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DB996" w14:textId="77777777" w:rsidR="00CE39BF" w:rsidRDefault="006920D1">
      <w:pPr>
        <w:spacing w:after="0" w:line="259" w:lineRule="auto"/>
        <w:ind w:left="0" w:firstLine="0"/>
      </w:pPr>
      <w:r>
        <w:rPr>
          <w:sz w:val="22"/>
        </w:rPr>
        <w:t xml:space="preserve">                                                 </w:t>
      </w:r>
    </w:p>
    <w:p w14:paraId="5CD590E6" w14:textId="77777777" w:rsidR="00CE39BF" w:rsidRDefault="00D2353F">
      <w:pPr>
        <w:spacing w:after="205" w:line="259" w:lineRule="auto"/>
        <w:ind w:left="2570" w:firstLine="0"/>
      </w:pPr>
      <w:r>
        <w:rPr>
          <w:noProof/>
        </w:rPr>
        <w:drawing>
          <wp:inline distT="0" distB="0" distL="0" distR="0" wp14:anchorId="2B81522D" wp14:editId="1B3A548D">
            <wp:extent cx="2834640" cy="2766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s logo.jpg"/>
                    <pic:cNvPicPr/>
                  </pic:nvPicPr>
                  <pic:blipFill>
                    <a:blip r:embed="rId8">
                      <a:extLst>
                        <a:ext uri="{28A0092B-C50C-407E-A947-70E740481C1C}">
                          <a14:useLocalDpi xmlns:a14="http://schemas.microsoft.com/office/drawing/2010/main" val="0"/>
                        </a:ext>
                      </a:extLst>
                    </a:blip>
                    <a:stretch>
                      <a:fillRect/>
                    </a:stretch>
                  </pic:blipFill>
                  <pic:spPr>
                    <a:xfrm>
                      <a:off x="0" y="0"/>
                      <a:ext cx="2834640" cy="2766060"/>
                    </a:xfrm>
                    <a:prstGeom prst="rect">
                      <a:avLst/>
                    </a:prstGeom>
                  </pic:spPr>
                </pic:pic>
              </a:graphicData>
            </a:graphic>
          </wp:inline>
        </w:drawing>
      </w:r>
    </w:p>
    <w:p w14:paraId="0824A67E" w14:textId="77777777" w:rsidR="00CE39BF" w:rsidRDefault="006920D1">
      <w:pPr>
        <w:spacing w:after="241" w:line="259" w:lineRule="auto"/>
        <w:ind w:left="105" w:firstLine="0"/>
        <w:jc w:val="center"/>
      </w:pPr>
      <w:r>
        <w:rPr>
          <w:b/>
          <w:sz w:val="48"/>
        </w:rPr>
        <w:t xml:space="preserve"> </w:t>
      </w:r>
    </w:p>
    <w:p w14:paraId="0113E893" w14:textId="77777777" w:rsidR="00D2353F" w:rsidRDefault="00D2353F">
      <w:pPr>
        <w:spacing w:after="241" w:line="259" w:lineRule="auto"/>
        <w:ind w:right="2242"/>
        <w:jc w:val="right"/>
        <w:rPr>
          <w:b/>
          <w:sz w:val="48"/>
        </w:rPr>
      </w:pPr>
      <w:r>
        <w:rPr>
          <w:b/>
          <w:sz w:val="48"/>
        </w:rPr>
        <w:t>KILBRONEY INTEGRATED</w:t>
      </w:r>
    </w:p>
    <w:p w14:paraId="73CDF6BD" w14:textId="77777777" w:rsidR="00CE39BF" w:rsidRDefault="00D2353F" w:rsidP="00D2353F">
      <w:pPr>
        <w:spacing w:after="241" w:line="259" w:lineRule="auto"/>
        <w:ind w:right="2242"/>
        <w:jc w:val="center"/>
      </w:pPr>
      <w:r>
        <w:rPr>
          <w:b/>
          <w:sz w:val="48"/>
        </w:rPr>
        <w:t xml:space="preserve">                  </w:t>
      </w:r>
      <w:r w:rsidR="006920D1">
        <w:rPr>
          <w:b/>
          <w:sz w:val="48"/>
        </w:rPr>
        <w:t xml:space="preserve">PRIMARY SCHOOL </w:t>
      </w:r>
    </w:p>
    <w:p w14:paraId="3F7F985D" w14:textId="77777777" w:rsidR="00CE39BF" w:rsidRDefault="006920D1">
      <w:pPr>
        <w:spacing w:after="241" w:line="259" w:lineRule="auto"/>
        <w:ind w:left="0" w:firstLine="0"/>
      </w:pPr>
      <w:r>
        <w:rPr>
          <w:b/>
          <w:sz w:val="48"/>
        </w:rPr>
        <w:t xml:space="preserve"> </w:t>
      </w:r>
    </w:p>
    <w:p w14:paraId="1D04F5CA" w14:textId="77777777" w:rsidR="00CE39BF" w:rsidRDefault="006920D1">
      <w:pPr>
        <w:spacing w:after="0" w:line="358" w:lineRule="auto"/>
        <w:ind w:left="2454" w:right="2240" w:firstLine="0"/>
        <w:jc w:val="center"/>
      </w:pPr>
      <w:r>
        <w:rPr>
          <w:b/>
          <w:sz w:val="48"/>
        </w:rPr>
        <w:t xml:space="preserve">Policy for </w:t>
      </w:r>
      <w:r w:rsidR="00D2353F">
        <w:rPr>
          <w:b/>
          <w:sz w:val="48"/>
        </w:rPr>
        <w:t>Promoting and</w:t>
      </w:r>
      <w:r>
        <w:rPr>
          <w:b/>
          <w:sz w:val="48"/>
        </w:rPr>
        <w:t xml:space="preserve">  </w:t>
      </w:r>
    </w:p>
    <w:p w14:paraId="6255FD3B" w14:textId="77777777" w:rsidR="00CE39BF" w:rsidRDefault="006920D1">
      <w:pPr>
        <w:spacing w:after="241" w:line="259" w:lineRule="auto"/>
        <w:ind w:right="1918"/>
        <w:jc w:val="right"/>
      </w:pPr>
      <w:r>
        <w:rPr>
          <w:b/>
          <w:sz w:val="48"/>
        </w:rPr>
        <w:t xml:space="preserve">Sustaining Positive Behaviour </w:t>
      </w:r>
    </w:p>
    <w:p w14:paraId="17E098C7" w14:textId="77777777" w:rsidR="00CE39BF" w:rsidRDefault="006920D1">
      <w:pPr>
        <w:spacing w:after="205" w:line="259" w:lineRule="auto"/>
        <w:ind w:left="0" w:firstLine="0"/>
      </w:pPr>
      <w:r>
        <w:rPr>
          <w:b/>
          <w:sz w:val="48"/>
        </w:rPr>
        <w:t xml:space="preserve"> </w:t>
      </w:r>
    </w:p>
    <w:p w14:paraId="1E51C3B1" w14:textId="2E7DB16B" w:rsidR="00CE39BF" w:rsidRDefault="005870C1" w:rsidP="005870C1">
      <w:pPr>
        <w:spacing w:after="170" w:line="259" w:lineRule="auto"/>
        <w:ind w:left="1450" w:firstLine="710"/>
      </w:pPr>
      <w:r>
        <w:rPr>
          <w:sz w:val="44"/>
        </w:rPr>
        <w:t xml:space="preserve">  </w:t>
      </w:r>
      <w:proofErr w:type="gramStart"/>
      <w:r w:rsidR="00D2353F">
        <w:rPr>
          <w:sz w:val="44"/>
        </w:rPr>
        <w:t>Reviewed</w:t>
      </w:r>
      <w:r w:rsidR="0096224E">
        <w:rPr>
          <w:sz w:val="44"/>
        </w:rPr>
        <w:t xml:space="preserve">  September</w:t>
      </w:r>
      <w:proofErr w:type="gramEnd"/>
      <w:r w:rsidR="0096224E">
        <w:rPr>
          <w:sz w:val="44"/>
        </w:rPr>
        <w:t xml:space="preserve"> 2023</w:t>
      </w:r>
    </w:p>
    <w:p w14:paraId="41CD1606" w14:textId="77777777" w:rsidR="00CE39BF" w:rsidRDefault="005870C1" w:rsidP="005870C1">
      <w:pPr>
        <w:pStyle w:val="Heading1"/>
        <w:spacing w:after="183"/>
        <w:ind w:left="720" w:right="2441" w:firstLine="720"/>
        <w:jc w:val="left"/>
      </w:pPr>
      <w:r>
        <w:t xml:space="preserve">         </w:t>
      </w:r>
      <w:r w:rsidR="00D2353F">
        <w:t xml:space="preserve">Ratified </w:t>
      </w:r>
      <w:r w:rsidR="006920D1">
        <w:t xml:space="preserve">  </w:t>
      </w:r>
    </w:p>
    <w:p w14:paraId="73D2AAE9" w14:textId="4713AFC3" w:rsidR="00CE39BF" w:rsidRDefault="005870C1" w:rsidP="005870C1">
      <w:pPr>
        <w:spacing w:after="170" w:line="259" w:lineRule="auto"/>
        <w:ind w:left="730" w:firstLine="710"/>
      </w:pPr>
      <w:r>
        <w:rPr>
          <w:sz w:val="44"/>
        </w:rPr>
        <w:t xml:space="preserve">         </w:t>
      </w:r>
      <w:r w:rsidR="00D2353F">
        <w:rPr>
          <w:sz w:val="44"/>
        </w:rPr>
        <w:t xml:space="preserve">Review Date </w:t>
      </w:r>
      <w:r w:rsidR="00A024BD">
        <w:rPr>
          <w:sz w:val="44"/>
        </w:rPr>
        <w:t>(4 years)</w:t>
      </w:r>
    </w:p>
    <w:p w14:paraId="73F39877" w14:textId="77777777" w:rsidR="00CE39BF" w:rsidRDefault="00CE39BF">
      <w:pPr>
        <w:spacing w:after="111" w:line="259" w:lineRule="auto"/>
        <w:ind w:left="3810" w:firstLine="0"/>
      </w:pPr>
    </w:p>
    <w:p w14:paraId="632CF5C1" w14:textId="77777777" w:rsidR="00CE39BF" w:rsidRDefault="006920D1">
      <w:pPr>
        <w:spacing w:after="176" w:line="259" w:lineRule="auto"/>
        <w:ind w:left="0" w:firstLine="0"/>
      </w:pPr>
      <w:r>
        <w:t xml:space="preserve"> </w:t>
      </w:r>
    </w:p>
    <w:p w14:paraId="40DF6258" w14:textId="77777777" w:rsidR="00A024BD" w:rsidRDefault="00A024BD" w:rsidP="00A024BD">
      <w:pPr>
        <w:tabs>
          <w:tab w:val="left" w:pos="1995"/>
        </w:tabs>
        <w:rPr>
          <w:rFonts w:asciiTheme="minorHAnsi" w:hAnsiTheme="minorHAnsi" w:cstheme="minorHAnsi"/>
          <w:b/>
        </w:rPr>
      </w:pPr>
    </w:p>
    <w:p w14:paraId="47EC026F" w14:textId="77777777" w:rsidR="00A024BD" w:rsidRDefault="00A024BD" w:rsidP="00A024BD">
      <w:pPr>
        <w:tabs>
          <w:tab w:val="left" w:pos="1995"/>
        </w:tabs>
        <w:rPr>
          <w:rFonts w:asciiTheme="minorHAnsi" w:hAnsiTheme="minorHAnsi" w:cstheme="minorHAnsi"/>
          <w:b/>
        </w:rPr>
      </w:pPr>
    </w:p>
    <w:p w14:paraId="53D69BE5" w14:textId="54CC97E5" w:rsidR="00A024BD" w:rsidRPr="00032B5D" w:rsidRDefault="00A024BD" w:rsidP="00A024BD">
      <w:pPr>
        <w:tabs>
          <w:tab w:val="left" w:pos="1995"/>
        </w:tabs>
        <w:rPr>
          <w:rFonts w:asciiTheme="minorHAnsi" w:hAnsiTheme="minorHAnsi" w:cstheme="minorHAnsi"/>
          <w:b/>
          <w:szCs w:val="24"/>
        </w:rPr>
      </w:pPr>
      <w:r w:rsidRPr="00032B5D">
        <w:rPr>
          <w:rFonts w:asciiTheme="minorHAnsi" w:hAnsiTheme="minorHAnsi" w:cstheme="minorHAnsi"/>
          <w:b/>
          <w:szCs w:val="24"/>
        </w:rPr>
        <w:lastRenderedPageBreak/>
        <w:t>This policy has been developed within the context of current legislation, policy and guidelines:</w:t>
      </w:r>
    </w:p>
    <w:p w14:paraId="6B277F46" w14:textId="77777777" w:rsidR="00A024BD" w:rsidRPr="00032B5D" w:rsidRDefault="00A024BD" w:rsidP="00A024BD">
      <w:pPr>
        <w:tabs>
          <w:tab w:val="left" w:pos="1995"/>
        </w:tabs>
        <w:rPr>
          <w:rFonts w:asciiTheme="minorHAnsi" w:hAnsiTheme="minorHAnsi" w:cstheme="minorHAnsi"/>
          <w:b/>
          <w:color w:val="FF0000"/>
          <w:szCs w:val="24"/>
        </w:rPr>
      </w:pPr>
      <w:r w:rsidRPr="00032B5D">
        <w:rPr>
          <w:rFonts w:asciiTheme="minorHAnsi" w:hAnsiTheme="minorHAnsi" w:cstheme="minorHAnsi"/>
          <w:b/>
          <w:color w:val="FF0000"/>
          <w:szCs w:val="24"/>
        </w:rPr>
        <w:t>Current Legislation</w:t>
      </w:r>
    </w:p>
    <w:p w14:paraId="654A8D86"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Health and Safety at work (NI) Order (1978)</w:t>
      </w:r>
    </w:p>
    <w:p w14:paraId="78243980"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Children (NI) Order (1995)</w:t>
      </w:r>
    </w:p>
    <w:p w14:paraId="20BECBF4"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The Education (NI) Order (1998) – Articles 3 and 4</w:t>
      </w:r>
    </w:p>
    <w:p w14:paraId="52A30B35"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Human rights Act (1998) – NI 2000</w:t>
      </w:r>
    </w:p>
    <w:p w14:paraId="53F1D99A"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Education (NI) Order (2003) The Education (2006 order) (Commencement No. 2) Order (Northern Ireland) 2007</w:t>
      </w:r>
    </w:p>
    <w:p w14:paraId="0035D1A0"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The Education (School Development Plans) Regulations (NI) 2010</w:t>
      </w:r>
    </w:p>
    <w:p w14:paraId="2BB79116"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Addressing Bullying in Schools Act (NI) 2016</w:t>
      </w:r>
    </w:p>
    <w:p w14:paraId="3C45C80B"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Welfare and Protection of Pupil’s Education and Libraries (NI) Order 2003</w:t>
      </w:r>
    </w:p>
    <w:p w14:paraId="5C18280F"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Special Educational Needs and Disability (NI) Order (2005) and Act NI 2016</w:t>
      </w:r>
      <w:r w:rsidRPr="00032B5D">
        <w:rPr>
          <w:rFonts w:asciiTheme="minorHAnsi" w:hAnsiTheme="minorHAnsi" w:cstheme="minorHAnsi"/>
          <w:color w:val="FF0000"/>
          <w:szCs w:val="24"/>
        </w:rPr>
        <w:t xml:space="preserve"> SENDO</w:t>
      </w:r>
    </w:p>
    <w:p w14:paraId="25C5AE07" w14:textId="77777777" w:rsidR="00A024BD" w:rsidRPr="00032B5D" w:rsidRDefault="00A024BD" w:rsidP="00A024BD">
      <w:pPr>
        <w:pStyle w:val="ListParagraph"/>
        <w:tabs>
          <w:tab w:val="left" w:pos="1995"/>
        </w:tabs>
        <w:rPr>
          <w:rFonts w:asciiTheme="minorHAnsi" w:hAnsiTheme="minorHAnsi" w:cstheme="minorHAnsi"/>
          <w:szCs w:val="24"/>
        </w:rPr>
      </w:pPr>
      <w:r w:rsidRPr="00032B5D">
        <w:rPr>
          <w:rFonts w:asciiTheme="minorHAnsi" w:hAnsiTheme="minorHAnsi" w:cstheme="minorHAnsi"/>
          <w:color w:val="FF0000"/>
          <w:szCs w:val="24"/>
        </w:rPr>
        <w:t>DE Guidance</w:t>
      </w:r>
    </w:p>
    <w:p w14:paraId="2BB20F92"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Pastoral Care in schools: Promoting Positive Behaviour, DE 2001</w:t>
      </w:r>
    </w:p>
    <w:p w14:paraId="690C2363"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Safeguarding and Child Protection in Schools. A guide for schools, DE 2017</w:t>
      </w:r>
    </w:p>
    <w:p w14:paraId="11B67485" w14:textId="77777777" w:rsidR="00A024BD" w:rsidRPr="00032B5D" w:rsidRDefault="00A024BD" w:rsidP="00A024BD">
      <w:pPr>
        <w:pStyle w:val="ListParagraph"/>
        <w:tabs>
          <w:tab w:val="left" w:pos="1995"/>
        </w:tabs>
        <w:rPr>
          <w:rFonts w:asciiTheme="minorHAnsi" w:hAnsiTheme="minorHAnsi" w:cstheme="minorHAnsi"/>
          <w:color w:val="FF0000"/>
          <w:szCs w:val="24"/>
        </w:rPr>
      </w:pPr>
      <w:r w:rsidRPr="00032B5D">
        <w:rPr>
          <w:rFonts w:asciiTheme="minorHAnsi" w:hAnsiTheme="minorHAnsi" w:cstheme="minorHAnsi"/>
          <w:color w:val="FF0000"/>
          <w:szCs w:val="24"/>
        </w:rPr>
        <w:t>ETI</w:t>
      </w:r>
    </w:p>
    <w:p w14:paraId="1FA0C6D8"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Inspection and Self-Evaluation Framework 2017</w:t>
      </w:r>
    </w:p>
    <w:p w14:paraId="75F90C9B" w14:textId="77777777" w:rsidR="00A024BD" w:rsidRPr="00032B5D" w:rsidRDefault="00A024BD" w:rsidP="00A024BD">
      <w:pPr>
        <w:pStyle w:val="ListParagraph"/>
        <w:tabs>
          <w:tab w:val="left" w:pos="1995"/>
        </w:tabs>
        <w:rPr>
          <w:rFonts w:asciiTheme="minorHAnsi" w:hAnsiTheme="minorHAnsi" w:cstheme="minorHAnsi"/>
          <w:szCs w:val="24"/>
        </w:rPr>
      </w:pPr>
    </w:p>
    <w:p w14:paraId="6E6582BA" w14:textId="77777777" w:rsidR="00A024BD" w:rsidRPr="00032B5D" w:rsidRDefault="00A024BD" w:rsidP="00A024BD">
      <w:pPr>
        <w:tabs>
          <w:tab w:val="left" w:pos="1995"/>
        </w:tabs>
        <w:ind w:left="360"/>
        <w:rPr>
          <w:rFonts w:asciiTheme="minorHAnsi" w:hAnsiTheme="minorHAnsi" w:cstheme="minorHAnsi"/>
          <w:szCs w:val="24"/>
        </w:rPr>
      </w:pPr>
      <w:r w:rsidRPr="00032B5D">
        <w:rPr>
          <w:rFonts w:asciiTheme="minorHAnsi" w:hAnsiTheme="minorHAnsi" w:cstheme="minorHAnsi"/>
          <w:szCs w:val="24"/>
        </w:rPr>
        <w:t>Consultation</w:t>
      </w:r>
    </w:p>
    <w:p w14:paraId="4755137B" w14:textId="77777777" w:rsidR="00A024BD" w:rsidRPr="00032B5D" w:rsidRDefault="00A024BD" w:rsidP="00A024BD">
      <w:pPr>
        <w:pStyle w:val="ListParagraph"/>
        <w:numPr>
          <w:ilvl w:val="0"/>
          <w:numId w:val="2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This policy will be reviewed every four years or before in line with DE/EA/CCMS advice and guidance. When reviewing or editing this policy the Principal will consult with the pupils, their parents, Governors and staff both teaching and non-teaching. Consultation may be through questionnaires, online surveys, focus groups or any other appropriate method. Results of this consultation will be used to inform and guide amendments to the policy and procedures, identify CDP requirements, inform SDP and monitor and evaluate policy efficacy.</w:t>
      </w:r>
    </w:p>
    <w:p w14:paraId="4EDCD5F0" w14:textId="77777777" w:rsidR="00CE39BF" w:rsidRPr="00032B5D" w:rsidRDefault="006920D1">
      <w:pPr>
        <w:spacing w:after="194"/>
        <w:rPr>
          <w:rFonts w:asciiTheme="minorHAnsi" w:hAnsiTheme="minorHAnsi" w:cstheme="minorHAnsi"/>
          <w:szCs w:val="24"/>
        </w:rPr>
      </w:pPr>
      <w:r w:rsidRPr="00032B5D">
        <w:rPr>
          <w:rFonts w:asciiTheme="minorHAnsi" w:hAnsiTheme="minorHAnsi" w:cstheme="minorHAnsi"/>
          <w:szCs w:val="24"/>
        </w:rPr>
        <w:t xml:space="preserve">This policy has been devised in conjunction with Governors, Staff, Pupils and Parents.  The policy is part of the school’s overall Pastoral Care Policy and has links with other policies such as Child Protection, Anti-bullying and Special Needs. </w:t>
      </w:r>
    </w:p>
    <w:p w14:paraId="09083673" w14:textId="77777777" w:rsidR="00CE39BF" w:rsidRPr="00032B5D" w:rsidRDefault="006920D1">
      <w:pPr>
        <w:spacing w:after="191"/>
        <w:rPr>
          <w:rFonts w:asciiTheme="minorHAnsi" w:hAnsiTheme="minorHAnsi" w:cstheme="minorHAnsi"/>
          <w:szCs w:val="24"/>
        </w:rPr>
      </w:pPr>
      <w:r w:rsidRPr="00032B5D">
        <w:rPr>
          <w:rFonts w:asciiTheme="minorHAnsi" w:hAnsiTheme="minorHAnsi" w:cstheme="minorHAnsi"/>
          <w:szCs w:val="24"/>
        </w:rPr>
        <w:t xml:space="preserve">This document provides the framework for the creation of a happy, secure and orderly environment in which children can learn and develop as caring and responsible individuals. </w:t>
      </w:r>
    </w:p>
    <w:p w14:paraId="2C03C9DE" w14:textId="240B8B96" w:rsidR="006600F6" w:rsidRPr="00032B5D" w:rsidRDefault="006920D1" w:rsidP="006600F6">
      <w:pPr>
        <w:spacing w:after="194"/>
        <w:rPr>
          <w:rFonts w:asciiTheme="minorHAnsi" w:hAnsiTheme="minorHAnsi" w:cstheme="minorHAnsi"/>
          <w:szCs w:val="24"/>
        </w:rPr>
      </w:pPr>
      <w:r w:rsidRPr="00032B5D">
        <w:rPr>
          <w:rFonts w:asciiTheme="minorHAnsi" w:hAnsiTheme="minorHAnsi" w:cstheme="minorHAnsi"/>
          <w:szCs w:val="24"/>
        </w:rPr>
        <w:t>It is written for the benefit of the whole school community to help facilitate a positive whole school approach to</w:t>
      </w:r>
      <w:r w:rsidR="005870C1" w:rsidRPr="00032B5D">
        <w:rPr>
          <w:rFonts w:asciiTheme="minorHAnsi" w:hAnsiTheme="minorHAnsi" w:cstheme="minorHAnsi"/>
          <w:szCs w:val="24"/>
        </w:rPr>
        <w:t xml:space="preserve"> behaviour management at </w:t>
      </w:r>
      <w:proofErr w:type="spellStart"/>
      <w:r w:rsidR="005870C1" w:rsidRPr="00032B5D">
        <w:rPr>
          <w:rFonts w:asciiTheme="minorHAnsi" w:hAnsiTheme="minorHAnsi" w:cstheme="minorHAnsi"/>
          <w:szCs w:val="24"/>
        </w:rPr>
        <w:t>Kilbroney</w:t>
      </w:r>
      <w:proofErr w:type="spellEnd"/>
      <w:r w:rsidR="005870C1" w:rsidRPr="00032B5D">
        <w:rPr>
          <w:rFonts w:asciiTheme="minorHAnsi" w:hAnsiTheme="minorHAnsi" w:cstheme="minorHAnsi"/>
          <w:szCs w:val="24"/>
        </w:rPr>
        <w:t xml:space="preserve"> Integrated</w:t>
      </w:r>
      <w:r w:rsidRPr="00032B5D">
        <w:rPr>
          <w:rFonts w:asciiTheme="minorHAnsi" w:hAnsiTheme="minorHAnsi" w:cstheme="minorHAnsi"/>
          <w:szCs w:val="24"/>
        </w:rPr>
        <w:t xml:space="preserve"> Primary School. </w:t>
      </w:r>
    </w:p>
    <w:p w14:paraId="69F6B55C" w14:textId="38986948" w:rsidR="006600F6" w:rsidRPr="00032B5D" w:rsidRDefault="006600F6" w:rsidP="006600F6">
      <w:pPr>
        <w:spacing w:after="194"/>
        <w:rPr>
          <w:rFonts w:asciiTheme="minorHAnsi" w:hAnsiTheme="minorHAnsi" w:cstheme="minorHAnsi"/>
          <w:szCs w:val="24"/>
        </w:rPr>
      </w:pPr>
    </w:p>
    <w:p w14:paraId="4A0BC759" w14:textId="77777777" w:rsidR="006600F6" w:rsidRPr="00032B5D" w:rsidRDefault="006600F6" w:rsidP="006600F6">
      <w:pPr>
        <w:spacing w:after="194"/>
        <w:rPr>
          <w:rFonts w:asciiTheme="minorHAnsi" w:hAnsiTheme="minorHAnsi" w:cstheme="minorHAnsi"/>
          <w:szCs w:val="24"/>
        </w:rPr>
      </w:pPr>
    </w:p>
    <w:p w14:paraId="17E3B10B" w14:textId="260BC14F" w:rsidR="006600F6" w:rsidRPr="00032B5D" w:rsidRDefault="006920D1" w:rsidP="006600F6">
      <w:pPr>
        <w:pStyle w:val="Heading1"/>
        <w:ind w:left="0"/>
        <w:jc w:val="left"/>
        <w:rPr>
          <w:rFonts w:asciiTheme="minorHAnsi" w:hAnsiTheme="minorHAnsi" w:cstheme="minorHAnsi"/>
          <w:sz w:val="24"/>
          <w:szCs w:val="24"/>
        </w:rPr>
      </w:pPr>
      <w:r w:rsidRPr="00032B5D">
        <w:rPr>
          <w:rFonts w:asciiTheme="minorHAnsi" w:hAnsiTheme="minorHAnsi" w:cstheme="minorHAnsi"/>
          <w:sz w:val="24"/>
          <w:szCs w:val="24"/>
        </w:rPr>
        <w:lastRenderedPageBreak/>
        <w:t xml:space="preserve"> </w:t>
      </w:r>
      <w:bookmarkStart w:id="0" w:name="_Toc84855616"/>
      <w:r w:rsidR="006600F6" w:rsidRPr="00032B5D">
        <w:rPr>
          <w:rFonts w:asciiTheme="minorHAnsi" w:hAnsiTheme="minorHAnsi" w:cstheme="minorHAnsi"/>
          <w:sz w:val="24"/>
          <w:szCs w:val="24"/>
        </w:rPr>
        <w:t>Mission Statement:</w:t>
      </w:r>
      <w:bookmarkEnd w:id="0"/>
    </w:p>
    <w:p w14:paraId="150BB157" w14:textId="77777777" w:rsidR="006600F6" w:rsidRPr="00032B5D" w:rsidRDefault="006600F6" w:rsidP="006600F6">
      <w:pPr>
        <w:pStyle w:val="Heading2"/>
        <w:rPr>
          <w:rFonts w:asciiTheme="minorHAnsi" w:hAnsiTheme="minorHAnsi" w:cstheme="minorHAnsi"/>
          <w:szCs w:val="24"/>
        </w:rPr>
      </w:pPr>
      <w:bookmarkStart w:id="1" w:name="_Toc506743026"/>
      <w:bookmarkStart w:id="2" w:name="_Toc84855617"/>
      <w:r w:rsidRPr="00032B5D">
        <w:rPr>
          <w:rFonts w:asciiTheme="minorHAnsi" w:hAnsiTheme="minorHAnsi" w:cstheme="minorHAnsi"/>
          <w:szCs w:val="24"/>
        </w:rPr>
        <w:t>ETHOS</w:t>
      </w:r>
      <w:bookmarkEnd w:id="1"/>
      <w:bookmarkEnd w:id="2"/>
      <w:r w:rsidRPr="00032B5D">
        <w:rPr>
          <w:rFonts w:asciiTheme="minorHAnsi" w:hAnsiTheme="minorHAnsi" w:cstheme="minorHAnsi"/>
          <w:szCs w:val="24"/>
        </w:rPr>
        <w:t xml:space="preserve"> </w:t>
      </w:r>
    </w:p>
    <w:p w14:paraId="7C9F25E0" w14:textId="6C5C401B" w:rsidR="006600F6" w:rsidRPr="00032B5D" w:rsidRDefault="006600F6" w:rsidP="006600F6">
      <w:pPr>
        <w:spacing w:line="240" w:lineRule="auto"/>
        <w:rPr>
          <w:rFonts w:asciiTheme="minorHAnsi" w:hAnsiTheme="minorHAnsi" w:cstheme="minorHAnsi"/>
          <w:b/>
          <w:szCs w:val="24"/>
        </w:rPr>
      </w:pPr>
      <w:r w:rsidRPr="00032B5D">
        <w:rPr>
          <w:rFonts w:asciiTheme="minorHAnsi" w:hAnsiTheme="minorHAnsi" w:cstheme="minorHAnsi"/>
          <w:b/>
          <w:szCs w:val="24"/>
        </w:rPr>
        <w:t xml:space="preserve"> </w:t>
      </w:r>
      <w:proofErr w:type="gramStart"/>
      <w:r w:rsidRPr="00032B5D">
        <w:rPr>
          <w:rFonts w:asciiTheme="minorHAnsi" w:hAnsiTheme="minorHAnsi" w:cstheme="minorHAnsi"/>
          <w:b/>
          <w:szCs w:val="24"/>
        </w:rPr>
        <w:t xml:space="preserve">A statement and evaluation of the ethos of </w:t>
      </w:r>
      <w:proofErr w:type="spellStart"/>
      <w:r w:rsidRPr="00032B5D">
        <w:rPr>
          <w:rFonts w:asciiTheme="minorHAnsi" w:hAnsiTheme="minorHAnsi" w:cstheme="minorHAnsi"/>
          <w:b/>
          <w:szCs w:val="24"/>
        </w:rPr>
        <w:t>Kilbroney</w:t>
      </w:r>
      <w:proofErr w:type="spellEnd"/>
      <w:r w:rsidRPr="00032B5D">
        <w:rPr>
          <w:rFonts w:asciiTheme="minorHAnsi" w:hAnsiTheme="minorHAnsi" w:cstheme="minorHAnsi"/>
          <w:b/>
          <w:szCs w:val="24"/>
        </w:rPr>
        <w:t xml:space="preserve"> Integrated Primary School.</w:t>
      </w:r>
      <w:proofErr w:type="gramEnd"/>
    </w:p>
    <w:p w14:paraId="007D0953" w14:textId="4822712A" w:rsidR="006600F6" w:rsidRPr="00032B5D" w:rsidRDefault="006600F6" w:rsidP="006600F6">
      <w:pPr>
        <w:spacing w:line="240" w:lineRule="auto"/>
        <w:jc w:val="center"/>
        <w:rPr>
          <w:rFonts w:asciiTheme="minorHAnsi" w:hAnsiTheme="minorHAnsi" w:cstheme="minorHAnsi"/>
          <w:b/>
          <w:szCs w:val="24"/>
        </w:rPr>
      </w:pPr>
    </w:p>
    <w:tbl>
      <w:tblPr>
        <w:tblW w:w="0" w:type="auto"/>
        <w:tblLayout w:type="fixed"/>
        <w:tblLook w:val="0000" w:firstRow="0" w:lastRow="0" w:firstColumn="0" w:lastColumn="0" w:noHBand="0" w:noVBand="0"/>
      </w:tblPr>
      <w:tblGrid>
        <w:gridCol w:w="10173"/>
      </w:tblGrid>
      <w:tr w:rsidR="006600F6" w:rsidRPr="00032B5D" w14:paraId="1812F11C" w14:textId="77777777" w:rsidTr="00AF703F">
        <w:tc>
          <w:tcPr>
            <w:tcW w:w="10173" w:type="dxa"/>
          </w:tcPr>
          <w:p w14:paraId="7D709710" w14:textId="77777777" w:rsidR="006600F6" w:rsidRPr="006600F6" w:rsidRDefault="006600F6" w:rsidP="006600F6">
            <w:pPr>
              <w:shd w:val="clear" w:color="auto" w:fill="FFFFFF"/>
              <w:spacing w:after="0" w:line="240" w:lineRule="auto"/>
              <w:ind w:left="0" w:firstLine="0"/>
              <w:rPr>
                <w:rFonts w:asciiTheme="minorHAnsi" w:eastAsia="Times New Roman" w:hAnsiTheme="minorHAnsi" w:cstheme="minorHAnsi"/>
                <w:szCs w:val="24"/>
              </w:rPr>
            </w:pPr>
            <w:r w:rsidRPr="006600F6">
              <w:rPr>
                <w:rFonts w:asciiTheme="minorHAnsi" w:eastAsia="Times New Roman" w:hAnsiTheme="minorHAnsi" w:cstheme="minorHAnsi"/>
                <w:b/>
                <w:bCs/>
                <w:szCs w:val="24"/>
              </w:rPr>
              <w:t>Ethos</w:t>
            </w:r>
          </w:p>
          <w:p w14:paraId="63602D3B" w14:textId="77777777" w:rsidR="006600F6" w:rsidRPr="006600F6" w:rsidRDefault="006600F6" w:rsidP="006600F6">
            <w:pPr>
              <w:shd w:val="clear" w:color="auto" w:fill="FFFFFF"/>
              <w:spacing w:after="0" w:line="240" w:lineRule="auto"/>
              <w:ind w:left="0" w:firstLine="0"/>
              <w:rPr>
                <w:rFonts w:asciiTheme="minorHAnsi" w:eastAsia="Times New Roman" w:hAnsiTheme="minorHAnsi" w:cstheme="minorHAnsi"/>
                <w:szCs w:val="24"/>
              </w:rPr>
            </w:pPr>
            <w:r w:rsidRPr="006600F6">
              <w:rPr>
                <w:rFonts w:asciiTheme="minorHAnsi" w:eastAsia="Times New Roman" w:hAnsiTheme="minorHAnsi" w:cstheme="minorHAnsi"/>
                <w:szCs w:val="24"/>
              </w:rPr>
              <w:t xml:space="preserve">Mutual respect and inclusion are at the heart of our integrated ethos here in </w:t>
            </w:r>
            <w:proofErr w:type="spellStart"/>
            <w:r w:rsidRPr="006600F6">
              <w:rPr>
                <w:rFonts w:asciiTheme="minorHAnsi" w:eastAsia="Times New Roman" w:hAnsiTheme="minorHAnsi" w:cstheme="minorHAnsi"/>
                <w:szCs w:val="24"/>
              </w:rPr>
              <w:t>Kilbroney</w:t>
            </w:r>
            <w:proofErr w:type="spellEnd"/>
            <w:r w:rsidRPr="006600F6">
              <w:rPr>
                <w:rFonts w:asciiTheme="minorHAnsi" w:eastAsia="Times New Roman" w:hAnsiTheme="minorHAnsi" w:cstheme="minorHAnsi"/>
                <w:szCs w:val="24"/>
              </w:rPr>
              <w:t xml:space="preserve"> IPS. Our ethos is not just something we aspire to but permeates all interactions and activities within the school. Many parents see the educational space that we provide, where children can play and learn side by side regardless of their ability, social, cultural and religious backgrounds as a mirror of the living and working space which is vital to our shared future. </w:t>
            </w:r>
          </w:p>
          <w:p w14:paraId="7BB42A57" w14:textId="77777777" w:rsidR="006600F6" w:rsidRPr="006600F6" w:rsidRDefault="006600F6" w:rsidP="006600F6">
            <w:pPr>
              <w:shd w:val="clear" w:color="auto" w:fill="FFFFFF"/>
              <w:spacing w:after="0" w:line="240" w:lineRule="auto"/>
              <w:ind w:left="0" w:firstLine="0"/>
              <w:rPr>
                <w:rFonts w:asciiTheme="minorHAnsi" w:eastAsia="Times New Roman" w:hAnsiTheme="minorHAnsi" w:cstheme="minorHAnsi"/>
                <w:szCs w:val="24"/>
              </w:rPr>
            </w:pPr>
            <w:r w:rsidRPr="006600F6">
              <w:rPr>
                <w:rFonts w:asciiTheme="minorHAnsi" w:eastAsia="Times New Roman" w:hAnsiTheme="minorHAnsi" w:cstheme="minorHAnsi"/>
                <w:szCs w:val="24"/>
              </w:rPr>
              <w:t>We started our journey to transform to Integrated Status 25 years ago</w:t>
            </w:r>
            <w:proofErr w:type="gramStart"/>
            <w:r w:rsidRPr="006600F6">
              <w:rPr>
                <w:rFonts w:asciiTheme="minorHAnsi" w:eastAsia="Times New Roman" w:hAnsiTheme="minorHAnsi" w:cstheme="minorHAnsi"/>
                <w:szCs w:val="24"/>
              </w:rPr>
              <w:t>  as</w:t>
            </w:r>
            <w:proofErr w:type="gramEnd"/>
            <w:r w:rsidRPr="006600F6">
              <w:rPr>
                <w:rFonts w:asciiTheme="minorHAnsi" w:eastAsia="Times New Roman" w:hAnsiTheme="minorHAnsi" w:cstheme="minorHAnsi"/>
                <w:szCs w:val="24"/>
              </w:rPr>
              <w:t xml:space="preserve"> we wanted to create an environment where children could learn together and reach their full potential.  The school has grown from strength to strength and we are delighted with the diverse school community we have here in </w:t>
            </w:r>
            <w:proofErr w:type="spellStart"/>
            <w:r w:rsidRPr="006600F6">
              <w:rPr>
                <w:rFonts w:asciiTheme="minorHAnsi" w:eastAsia="Times New Roman" w:hAnsiTheme="minorHAnsi" w:cstheme="minorHAnsi"/>
                <w:szCs w:val="24"/>
              </w:rPr>
              <w:t>Rostrevor</w:t>
            </w:r>
            <w:proofErr w:type="spellEnd"/>
            <w:r w:rsidRPr="006600F6">
              <w:rPr>
                <w:rFonts w:asciiTheme="minorHAnsi" w:eastAsia="Times New Roman" w:hAnsiTheme="minorHAnsi" w:cstheme="minorHAnsi"/>
                <w:szCs w:val="24"/>
              </w:rPr>
              <w:t>.</w:t>
            </w:r>
          </w:p>
          <w:p w14:paraId="49C939C0" w14:textId="77777777" w:rsidR="006600F6" w:rsidRPr="006600F6" w:rsidRDefault="006600F6" w:rsidP="006600F6">
            <w:pPr>
              <w:shd w:val="clear" w:color="auto" w:fill="FFFFFF"/>
              <w:spacing w:after="0" w:line="240" w:lineRule="auto"/>
              <w:ind w:left="0" w:firstLine="0"/>
              <w:rPr>
                <w:rFonts w:asciiTheme="minorHAnsi" w:eastAsia="Times New Roman" w:hAnsiTheme="minorHAnsi" w:cstheme="minorHAnsi"/>
                <w:szCs w:val="24"/>
              </w:rPr>
            </w:pPr>
            <w:proofErr w:type="spellStart"/>
            <w:r w:rsidRPr="006600F6">
              <w:rPr>
                <w:rFonts w:asciiTheme="minorHAnsi" w:eastAsia="Times New Roman" w:hAnsiTheme="minorHAnsi" w:cstheme="minorHAnsi"/>
                <w:szCs w:val="24"/>
              </w:rPr>
              <w:t>Kilbroney</w:t>
            </w:r>
            <w:proofErr w:type="spellEnd"/>
            <w:r w:rsidRPr="006600F6">
              <w:rPr>
                <w:rFonts w:asciiTheme="minorHAnsi" w:eastAsia="Times New Roman" w:hAnsiTheme="minorHAnsi" w:cstheme="minorHAnsi"/>
                <w:szCs w:val="24"/>
              </w:rPr>
              <w:t xml:space="preserve"> IPS is the only integrated school in this area and this decision will ensure that all families who wish to choose integrated education will be able to do so. Our success has shown that integrated education is very important for families in this area.</w:t>
            </w:r>
          </w:p>
          <w:p w14:paraId="47B95530" w14:textId="77777777" w:rsidR="006600F6" w:rsidRPr="006600F6" w:rsidRDefault="006600F6" w:rsidP="006600F6">
            <w:pPr>
              <w:shd w:val="clear" w:color="auto" w:fill="FFFFFF"/>
              <w:spacing w:after="0" w:line="240" w:lineRule="auto"/>
              <w:ind w:left="0" w:firstLine="0"/>
              <w:rPr>
                <w:rFonts w:asciiTheme="minorHAnsi" w:eastAsia="Times New Roman" w:hAnsiTheme="minorHAnsi" w:cstheme="minorHAnsi"/>
                <w:szCs w:val="24"/>
              </w:rPr>
            </w:pPr>
            <w:r w:rsidRPr="006600F6">
              <w:rPr>
                <w:rFonts w:asciiTheme="minorHAnsi" w:eastAsia="Times New Roman" w:hAnsiTheme="minorHAnsi" w:cstheme="minorHAnsi"/>
                <w:szCs w:val="24"/>
              </w:rPr>
              <w:t>We welcome children and parents from a variety of backgrounds, and offer an environment in which the children can grow and learn together.</w:t>
            </w:r>
          </w:p>
          <w:p w14:paraId="2C05F57F" w14:textId="77777777" w:rsidR="006600F6" w:rsidRPr="006600F6" w:rsidRDefault="006600F6" w:rsidP="006600F6">
            <w:pPr>
              <w:shd w:val="clear" w:color="auto" w:fill="FFFFFF"/>
              <w:spacing w:after="0" w:line="240" w:lineRule="auto"/>
              <w:ind w:left="0" w:firstLine="0"/>
              <w:rPr>
                <w:rFonts w:asciiTheme="minorHAnsi" w:eastAsia="Times New Roman" w:hAnsiTheme="minorHAnsi" w:cstheme="minorHAnsi"/>
                <w:szCs w:val="24"/>
              </w:rPr>
            </w:pPr>
            <w:r w:rsidRPr="006600F6">
              <w:rPr>
                <w:rFonts w:asciiTheme="minorHAnsi" w:eastAsia="Times New Roman" w:hAnsiTheme="minorHAnsi" w:cstheme="minorHAnsi"/>
                <w:szCs w:val="24"/>
              </w:rPr>
              <w:t>The staff at the school work hard to ensure that</w:t>
            </w:r>
          </w:p>
          <w:p w14:paraId="7BA7C18E" w14:textId="77777777" w:rsidR="006600F6" w:rsidRPr="006600F6" w:rsidRDefault="006600F6" w:rsidP="006600F6">
            <w:pPr>
              <w:numPr>
                <w:ilvl w:val="0"/>
                <w:numId w:val="31"/>
              </w:numPr>
              <w:shd w:val="clear" w:color="auto" w:fill="FFFFFF"/>
              <w:spacing w:after="0" w:line="240" w:lineRule="auto"/>
              <w:rPr>
                <w:rFonts w:asciiTheme="minorHAnsi" w:eastAsia="Times New Roman" w:hAnsiTheme="minorHAnsi" w:cstheme="minorHAnsi"/>
                <w:szCs w:val="24"/>
              </w:rPr>
            </w:pPr>
            <w:r w:rsidRPr="006600F6">
              <w:rPr>
                <w:rFonts w:asciiTheme="minorHAnsi" w:eastAsia="Times New Roman" w:hAnsiTheme="minorHAnsi" w:cstheme="minorHAnsi"/>
                <w:szCs w:val="24"/>
              </w:rPr>
              <w:t>the children are happy at school</w:t>
            </w:r>
          </w:p>
          <w:p w14:paraId="6DB95C2B" w14:textId="77777777" w:rsidR="006600F6" w:rsidRPr="006600F6" w:rsidRDefault="006600F6" w:rsidP="006600F6">
            <w:pPr>
              <w:numPr>
                <w:ilvl w:val="0"/>
                <w:numId w:val="31"/>
              </w:numPr>
              <w:shd w:val="clear" w:color="auto" w:fill="FFFFFF"/>
              <w:spacing w:after="0" w:line="240" w:lineRule="auto"/>
              <w:rPr>
                <w:rFonts w:asciiTheme="minorHAnsi" w:eastAsia="Times New Roman" w:hAnsiTheme="minorHAnsi" w:cstheme="minorHAnsi"/>
                <w:szCs w:val="24"/>
              </w:rPr>
            </w:pPr>
            <w:r w:rsidRPr="006600F6">
              <w:rPr>
                <w:rFonts w:asciiTheme="minorHAnsi" w:eastAsia="Times New Roman" w:hAnsiTheme="minorHAnsi" w:cstheme="minorHAnsi"/>
                <w:szCs w:val="24"/>
              </w:rPr>
              <w:t>they experience high quality teaching and learning and reach their potential</w:t>
            </w:r>
          </w:p>
          <w:p w14:paraId="7B11D9ED" w14:textId="77777777" w:rsidR="006600F6" w:rsidRPr="006600F6" w:rsidRDefault="006600F6" w:rsidP="006600F6">
            <w:pPr>
              <w:numPr>
                <w:ilvl w:val="0"/>
                <w:numId w:val="31"/>
              </w:numPr>
              <w:shd w:val="clear" w:color="auto" w:fill="FFFFFF"/>
              <w:spacing w:after="0" w:line="240" w:lineRule="auto"/>
              <w:rPr>
                <w:rFonts w:asciiTheme="minorHAnsi" w:eastAsia="Times New Roman" w:hAnsiTheme="minorHAnsi" w:cstheme="minorHAnsi"/>
                <w:szCs w:val="24"/>
              </w:rPr>
            </w:pPr>
            <w:r w:rsidRPr="006600F6">
              <w:rPr>
                <w:rFonts w:asciiTheme="minorHAnsi" w:eastAsia="Times New Roman" w:hAnsiTheme="minorHAnsi" w:cstheme="minorHAnsi"/>
                <w:szCs w:val="24"/>
              </w:rPr>
              <w:t>the needs of individual children are met effectively</w:t>
            </w:r>
          </w:p>
          <w:p w14:paraId="76E2401F" w14:textId="77777777" w:rsidR="006600F6" w:rsidRPr="006600F6" w:rsidRDefault="006600F6" w:rsidP="006600F6">
            <w:pPr>
              <w:numPr>
                <w:ilvl w:val="0"/>
                <w:numId w:val="31"/>
              </w:numPr>
              <w:shd w:val="clear" w:color="auto" w:fill="FFFFFF"/>
              <w:spacing w:after="0" w:line="240" w:lineRule="auto"/>
              <w:rPr>
                <w:rFonts w:asciiTheme="minorHAnsi" w:eastAsia="Times New Roman" w:hAnsiTheme="minorHAnsi" w:cstheme="minorHAnsi"/>
                <w:szCs w:val="24"/>
              </w:rPr>
            </w:pPr>
            <w:proofErr w:type="gramStart"/>
            <w:r w:rsidRPr="006600F6">
              <w:rPr>
                <w:rFonts w:asciiTheme="minorHAnsi" w:eastAsia="Times New Roman" w:hAnsiTheme="minorHAnsi" w:cstheme="minorHAnsi"/>
                <w:szCs w:val="24"/>
              </w:rPr>
              <w:t>there</w:t>
            </w:r>
            <w:proofErr w:type="gramEnd"/>
            <w:r w:rsidRPr="006600F6">
              <w:rPr>
                <w:rFonts w:asciiTheme="minorHAnsi" w:eastAsia="Times New Roman" w:hAnsiTheme="minorHAnsi" w:cstheme="minorHAnsi"/>
                <w:szCs w:val="24"/>
              </w:rPr>
              <w:t xml:space="preserve"> is good communication between staff and parents.</w:t>
            </w:r>
          </w:p>
          <w:p w14:paraId="60C2DC2C" w14:textId="77777777" w:rsidR="006600F6" w:rsidRPr="006600F6" w:rsidRDefault="006600F6" w:rsidP="006600F6">
            <w:pPr>
              <w:shd w:val="clear" w:color="auto" w:fill="FFFFFF"/>
              <w:spacing w:after="0" w:line="240" w:lineRule="auto"/>
              <w:ind w:left="0" w:firstLine="0"/>
              <w:rPr>
                <w:rFonts w:asciiTheme="minorHAnsi" w:eastAsia="Times New Roman" w:hAnsiTheme="minorHAnsi" w:cstheme="minorHAnsi"/>
                <w:szCs w:val="24"/>
              </w:rPr>
            </w:pPr>
            <w:r w:rsidRPr="006600F6">
              <w:rPr>
                <w:rFonts w:asciiTheme="minorHAnsi" w:eastAsia="Times New Roman" w:hAnsiTheme="minorHAnsi" w:cstheme="minorHAnsi"/>
                <w:szCs w:val="24"/>
              </w:rPr>
              <w:t>The school would not be here without the efforts of both parents and staff, and we remain keen to ensure that parents feel welcome in the school and involved in their child’s education. Good communication between home and school helps the children to develop well in school and ensures positive working relationships for all.</w:t>
            </w:r>
          </w:p>
          <w:p w14:paraId="57DB6DDF" w14:textId="2A144292" w:rsidR="006600F6" w:rsidRPr="00032B5D" w:rsidRDefault="006600F6" w:rsidP="006600F6">
            <w:pPr>
              <w:shd w:val="clear" w:color="auto" w:fill="FFFFFF"/>
              <w:spacing w:after="0" w:line="240" w:lineRule="auto"/>
              <w:ind w:left="0" w:firstLine="0"/>
              <w:rPr>
                <w:rFonts w:asciiTheme="minorHAnsi" w:hAnsiTheme="minorHAnsi" w:cstheme="minorHAnsi"/>
                <w:b/>
                <w:i/>
                <w:szCs w:val="24"/>
              </w:rPr>
            </w:pPr>
          </w:p>
        </w:tc>
      </w:tr>
    </w:tbl>
    <w:p w14:paraId="29B89019" w14:textId="47E9383A" w:rsidR="006600F6" w:rsidRPr="00032B5D" w:rsidRDefault="006600F6" w:rsidP="006600F6">
      <w:pPr>
        <w:spacing w:line="240" w:lineRule="auto"/>
        <w:rPr>
          <w:rFonts w:asciiTheme="minorHAnsi" w:hAnsiTheme="minorHAnsi" w:cstheme="minorHAnsi"/>
          <w:szCs w:val="24"/>
        </w:rPr>
      </w:pPr>
      <w:r w:rsidRPr="00032B5D">
        <w:rPr>
          <w:rFonts w:asciiTheme="minorHAnsi" w:hAnsiTheme="minorHAnsi" w:cstheme="minorHAnsi"/>
          <w:szCs w:val="24"/>
        </w:rPr>
        <w:t xml:space="preserve">We at </w:t>
      </w:r>
      <w:proofErr w:type="spellStart"/>
      <w:r w:rsidRPr="00032B5D">
        <w:rPr>
          <w:rFonts w:asciiTheme="minorHAnsi" w:hAnsiTheme="minorHAnsi" w:cstheme="minorHAnsi"/>
          <w:szCs w:val="24"/>
        </w:rPr>
        <w:t>Kilbroney</w:t>
      </w:r>
      <w:proofErr w:type="spellEnd"/>
      <w:r w:rsidRPr="00032B5D">
        <w:rPr>
          <w:rFonts w:asciiTheme="minorHAnsi" w:hAnsiTheme="minorHAnsi" w:cstheme="minorHAnsi"/>
          <w:szCs w:val="24"/>
        </w:rPr>
        <w:t xml:space="preserve"> Integrated PS aim to provide a happy and caring atmosphere for the child, where they feel secure and able to fulfil their potential. We will acknowledge and celebrate their achievements and individual strengths and differences and aim to promote their self-esteem and confidence at all times. </w:t>
      </w:r>
    </w:p>
    <w:p w14:paraId="287CC927" w14:textId="77777777" w:rsidR="006600F6" w:rsidRPr="00032B5D" w:rsidRDefault="006600F6" w:rsidP="006600F6">
      <w:pPr>
        <w:spacing w:line="240" w:lineRule="auto"/>
        <w:rPr>
          <w:rFonts w:asciiTheme="minorHAnsi" w:hAnsiTheme="minorHAnsi" w:cstheme="minorHAnsi"/>
          <w:szCs w:val="24"/>
        </w:rPr>
      </w:pPr>
    </w:p>
    <w:p w14:paraId="563DAE3D" w14:textId="77777777" w:rsidR="006600F6" w:rsidRPr="00032B5D" w:rsidRDefault="006600F6" w:rsidP="006600F6">
      <w:pPr>
        <w:spacing w:line="240" w:lineRule="auto"/>
        <w:rPr>
          <w:rFonts w:asciiTheme="minorHAnsi" w:hAnsiTheme="minorHAnsi" w:cstheme="minorHAnsi"/>
          <w:szCs w:val="24"/>
        </w:rPr>
      </w:pPr>
      <w:r w:rsidRPr="00032B5D">
        <w:rPr>
          <w:rFonts w:asciiTheme="minorHAnsi" w:hAnsiTheme="minorHAnsi" w:cstheme="minorHAnsi"/>
          <w:szCs w:val="24"/>
        </w:rPr>
        <w:t>Our purpose is to provide a solid foundation to help them to progress to adulthood through:</w:t>
      </w:r>
    </w:p>
    <w:p w14:paraId="17524888" w14:textId="77777777" w:rsidR="006600F6" w:rsidRPr="00032B5D" w:rsidRDefault="006600F6" w:rsidP="006600F6">
      <w:pPr>
        <w:numPr>
          <w:ilvl w:val="0"/>
          <w:numId w:val="30"/>
        </w:numPr>
        <w:spacing w:after="0" w:line="240" w:lineRule="auto"/>
        <w:rPr>
          <w:rFonts w:asciiTheme="minorHAnsi" w:hAnsiTheme="minorHAnsi" w:cstheme="minorHAnsi"/>
          <w:szCs w:val="24"/>
        </w:rPr>
      </w:pPr>
      <w:r w:rsidRPr="00032B5D">
        <w:rPr>
          <w:rFonts w:asciiTheme="minorHAnsi" w:hAnsiTheme="minorHAnsi" w:cstheme="minorHAnsi"/>
          <w:szCs w:val="24"/>
        </w:rPr>
        <w:t>Encouraging each child to be confident, independent and responsible learners through a curriculum which suits the needs of each individual.</w:t>
      </w:r>
    </w:p>
    <w:p w14:paraId="4AB5523C" w14:textId="77777777" w:rsidR="006600F6" w:rsidRPr="00032B5D" w:rsidRDefault="006600F6" w:rsidP="006600F6">
      <w:pPr>
        <w:numPr>
          <w:ilvl w:val="0"/>
          <w:numId w:val="30"/>
        </w:numPr>
        <w:spacing w:after="0" w:line="240" w:lineRule="auto"/>
        <w:rPr>
          <w:rFonts w:asciiTheme="minorHAnsi" w:hAnsiTheme="minorHAnsi" w:cstheme="minorHAnsi"/>
          <w:szCs w:val="24"/>
        </w:rPr>
      </w:pPr>
      <w:r w:rsidRPr="00032B5D">
        <w:rPr>
          <w:rFonts w:asciiTheme="minorHAnsi" w:hAnsiTheme="minorHAnsi" w:cstheme="minorHAnsi"/>
          <w:szCs w:val="24"/>
        </w:rPr>
        <w:t xml:space="preserve">Promoting the development of lively and enquiring minds to acquire skills towards </w:t>
      </w:r>
      <w:proofErr w:type="spellStart"/>
      <w:r w:rsidRPr="00032B5D">
        <w:rPr>
          <w:rFonts w:asciiTheme="minorHAnsi" w:hAnsiTheme="minorHAnsi" w:cstheme="minorHAnsi"/>
          <w:szCs w:val="24"/>
        </w:rPr>
        <w:t>self learning</w:t>
      </w:r>
      <w:proofErr w:type="spellEnd"/>
      <w:r w:rsidRPr="00032B5D">
        <w:rPr>
          <w:rFonts w:asciiTheme="minorHAnsi" w:hAnsiTheme="minorHAnsi" w:cstheme="minorHAnsi"/>
          <w:szCs w:val="24"/>
        </w:rPr>
        <w:t>.</w:t>
      </w:r>
    </w:p>
    <w:p w14:paraId="2920B6EB" w14:textId="77777777" w:rsidR="006600F6" w:rsidRPr="00032B5D" w:rsidRDefault="006600F6" w:rsidP="006600F6">
      <w:pPr>
        <w:numPr>
          <w:ilvl w:val="0"/>
          <w:numId w:val="30"/>
        </w:numPr>
        <w:spacing w:after="0" w:line="240" w:lineRule="auto"/>
        <w:rPr>
          <w:rFonts w:asciiTheme="minorHAnsi" w:hAnsiTheme="minorHAnsi" w:cstheme="minorHAnsi"/>
          <w:szCs w:val="24"/>
        </w:rPr>
      </w:pPr>
      <w:r w:rsidRPr="00032B5D">
        <w:rPr>
          <w:rFonts w:asciiTheme="minorHAnsi" w:hAnsiTheme="minorHAnsi" w:cstheme="minorHAnsi"/>
          <w:szCs w:val="24"/>
        </w:rPr>
        <w:t>Developing respect for others in terms of religion, race and personal circumstances and</w:t>
      </w:r>
    </w:p>
    <w:p w14:paraId="67161728" w14:textId="77777777" w:rsidR="006600F6" w:rsidRPr="00032B5D" w:rsidRDefault="006600F6" w:rsidP="006600F6">
      <w:pPr>
        <w:numPr>
          <w:ilvl w:val="0"/>
          <w:numId w:val="30"/>
        </w:numPr>
        <w:spacing w:after="0" w:line="240" w:lineRule="auto"/>
        <w:rPr>
          <w:rFonts w:asciiTheme="minorHAnsi" w:hAnsiTheme="minorHAnsi" w:cstheme="minorHAnsi"/>
          <w:szCs w:val="24"/>
        </w:rPr>
      </w:pPr>
      <w:r w:rsidRPr="00032B5D">
        <w:rPr>
          <w:rFonts w:asciiTheme="minorHAnsi" w:hAnsiTheme="minorHAnsi" w:cstheme="minorHAnsi"/>
          <w:szCs w:val="24"/>
        </w:rPr>
        <w:t>Encouraging the children to become active and interested members of the wider community.</w:t>
      </w:r>
    </w:p>
    <w:p w14:paraId="558345CD" w14:textId="77777777" w:rsidR="006600F6" w:rsidRPr="00032B5D" w:rsidRDefault="006600F6" w:rsidP="006600F6">
      <w:pPr>
        <w:spacing w:after="0" w:line="240" w:lineRule="auto"/>
        <w:ind w:left="780"/>
        <w:rPr>
          <w:rFonts w:asciiTheme="minorHAnsi" w:hAnsiTheme="minorHAnsi" w:cstheme="minorHAnsi"/>
          <w:szCs w:val="24"/>
        </w:rPr>
      </w:pPr>
    </w:p>
    <w:p w14:paraId="2819B55F" w14:textId="17445860" w:rsidR="006600F6" w:rsidRPr="00032B5D" w:rsidRDefault="006600F6" w:rsidP="006600F6">
      <w:pPr>
        <w:ind w:hanging="6"/>
        <w:jc w:val="both"/>
        <w:rPr>
          <w:rFonts w:asciiTheme="minorHAnsi" w:hAnsiTheme="minorHAnsi" w:cstheme="minorHAnsi"/>
          <w:szCs w:val="24"/>
        </w:rPr>
      </w:pPr>
      <w:r w:rsidRPr="00032B5D">
        <w:rPr>
          <w:rFonts w:asciiTheme="minorHAnsi" w:hAnsiTheme="minorHAnsi" w:cstheme="minorHAnsi"/>
          <w:szCs w:val="24"/>
        </w:rPr>
        <w:lastRenderedPageBreak/>
        <w:t xml:space="preserve">At </w:t>
      </w:r>
      <w:proofErr w:type="spellStart"/>
      <w:r w:rsidRPr="00032B5D">
        <w:rPr>
          <w:rFonts w:asciiTheme="minorHAnsi" w:hAnsiTheme="minorHAnsi" w:cstheme="minorHAnsi"/>
          <w:szCs w:val="24"/>
        </w:rPr>
        <w:t>Kilbroney</w:t>
      </w:r>
      <w:proofErr w:type="spellEnd"/>
      <w:r w:rsidRPr="00032B5D">
        <w:rPr>
          <w:rFonts w:asciiTheme="minorHAnsi" w:hAnsiTheme="minorHAnsi" w:cstheme="minorHAnsi"/>
          <w:szCs w:val="24"/>
        </w:rPr>
        <w:t xml:space="preserve"> Integrated Primary School we adopt a positive approach to behaviour. Every effort is made to encourage the children to see the importance of good behaviour and manners, respect and consideration of others in creating a happy, safe and secure learning environment for all.</w:t>
      </w:r>
    </w:p>
    <w:p w14:paraId="5D600723" w14:textId="77777777" w:rsidR="006600F6" w:rsidRPr="00032B5D" w:rsidRDefault="006600F6" w:rsidP="006600F6">
      <w:pPr>
        <w:ind w:hanging="6"/>
        <w:jc w:val="both"/>
        <w:rPr>
          <w:rFonts w:asciiTheme="minorHAnsi" w:hAnsiTheme="minorHAnsi" w:cstheme="minorHAnsi"/>
          <w:szCs w:val="24"/>
        </w:rPr>
      </w:pPr>
      <w:r w:rsidRPr="00032B5D">
        <w:rPr>
          <w:rFonts w:asciiTheme="minorHAnsi" w:hAnsiTheme="minorHAnsi" w:cstheme="minorHAnsi"/>
          <w:szCs w:val="24"/>
        </w:rPr>
        <w:t xml:space="preserve">Our positive behaviour policy is based on establishing good relationships between staff, staff and pupils and between the pupils themselves. Relationships between home and school play an essential part in the success of our behaviour policy, as parental awareness and support of the behaviour policy is vital in shaping their child’s behaviour at school. </w:t>
      </w:r>
    </w:p>
    <w:p w14:paraId="7D4FC690" w14:textId="33FF1F49" w:rsidR="006600F6" w:rsidRPr="00032B5D" w:rsidRDefault="006600F6" w:rsidP="006600F6">
      <w:pPr>
        <w:ind w:hanging="6"/>
        <w:jc w:val="both"/>
        <w:rPr>
          <w:rFonts w:asciiTheme="minorHAnsi" w:hAnsiTheme="minorHAnsi" w:cstheme="minorHAnsi"/>
          <w:szCs w:val="24"/>
        </w:rPr>
      </w:pPr>
      <w:r w:rsidRPr="00032B5D">
        <w:rPr>
          <w:rFonts w:asciiTheme="minorHAnsi" w:hAnsiTheme="minorHAnsi" w:cstheme="minorHAnsi"/>
          <w:szCs w:val="24"/>
        </w:rPr>
        <w:t>Our policy incorporates:-</w:t>
      </w:r>
    </w:p>
    <w:p w14:paraId="78818655" w14:textId="77777777" w:rsidR="006600F6" w:rsidRPr="00032B5D" w:rsidRDefault="006600F6" w:rsidP="006600F6">
      <w:pPr>
        <w:numPr>
          <w:ilvl w:val="0"/>
          <w:numId w:val="24"/>
        </w:numPr>
        <w:tabs>
          <w:tab w:val="left" w:pos="714"/>
        </w:tabs>
        <w:overflowPunct w:val="0"/>
        <w:autoSpaceDE w:val="0"/>
        <w:autoSpaceDN w:val="0"/>
        <w:adjustRightInd w:val="0"/>
        <w:spacing w:after="0" w:line="240" w:lineRule="auto"/>
        <w:jc w:val="both"/>
        <w:textAlignment w:val="baseline"/>
        <w:rPr>
          <w:rFonts w:asciiTheme="minorHAnsi" w:hAnsiTheme="minorHAnsi" w:cstheme="minorHAnsi"/>
          <w:szCs w:val="24"/>
        </w:rPr>
      </w:pPr>
      <w:r w:rsidRPr="00032B5D">
        <w:rPr>
          <w:rFonts w:asciiTheme="minorHAnsi" w:hAnsiTheme="minorHAnsi" w:cstheme="minorHAnsi"/>
          <w:szCs w:val="24"/>
        </w:rPr>
        <w:t>Ethos and values</w:t>
      </w:r>
    </w:p>
    <w:p w14:paraId="1C0B6D2F" w14:textId="77777777" w:rsidR="006600F6" w:rsidRPr="00032B5D" w:rsidRDefault="006600F6" w:rsidP="006600F6">
      <w:pPr>
        <w:numPr>
          <w:ilvl w:val="0"/>
          <w:numId w:val="24"/>
        </w:numPr>
        <w:tabs>
          <w:tab w:val="left" w:pos="714"/>
        </w:tabs>
        <w:overflowPunct w:val="0"/>
        <w:autoSpaceDE w:val="0"/>
        <w:autoSpaceDN w:val="0"/>
        <w:adjustRightInd w:val="0"/>
        <w:spacing w:after="0" w:line="240" w:lineRule="auto"/>
        <w:jc w:val="both"/>
        <w:textAlignment w:val="baseline"/>
        <w:rPr>
          <w:rFonts w:asciiTheme="minorHAnsi" w:hAnsiTheme="minorHAnsi" w:cstheme="minorHAnsi"/>
          <w:szCs w:val="24"/>
        </w:rPr>
      </w:pPr>
      <w:r w:rsidRPr="00032B5D">
        <w:rPr>
          <w:rFonts w:asciiTheme="minorHAnsi" w:hAnsiTheme="minorHAnsi" w:cstheme="minorHAnsi"/>
          <w:szCs w:val="24"/>
        </w:rPr>
        <w:t>Relationships and attitudes</w:t>
      </w:r>
    </w:p>
    <w:p w14:paraId="7D6852C0" w14:textId="77777777" w:rsidR="006600F6" w:rsidRPr="00032B5D" w:rsidRDefault="006600F6" w:rsidP="006600F6">
      <w:pPr>
        <w:numPr>
          <w:ilvl w:val="0"/>
          <w:numId w:val="24"/>
        </w:numPr>
        <w:tabs>
          <w:tab w:val="left" w:pos="714"/>
        </w:tabs>
        <w:overflowPunct w:val="0"/>
        <w:autoSpaceDE w:val="0"/>
        <w:autoSpaceDN w:val="0"/>
        <w:adjustRightInd w:val="0"/>
        <w:spacing w:after="0" w:line="240" w:lineRule="auto"/>
        <w:jc w:val="both"/>
        <w:textAlignment w:val="baseline"/>
        <w:rPr>
          <w:rFonts w:asciiTheme="minorHAnsi" w:hAnsiTheme="minorHAnsi" w:cstheme="minorHAnsi"/>
          <w:szCs w:val="24"/>
        </w:rPr>
      </w:pPr>
      <w:r w:rsidRPr="00032B5D">
        <w:rPr>
          <w:rFonts w:asciiTheme="minorHAnsi" w:hAnsiTheme="minorHAnsi" w:cstheme="minorHAnsi"/>
          <w:szCs w:val="24"/>
        </w:rPr>
        <w:t>Policies, procedures and practices</w:t>
      </w:r>
    </w:p>
    <w:p w14:paraId="263B962C" w14:textId="77777777" w:rsidR="006600F6" w:rsidRPr="00032B5D" w:rsidRDefault="006600F6" w:rsidP="006600F6">
      <w:pPr>
        <w:numPr>
          <w:ilvl w:val="0"/>
          <w:numId w:val="24"/>
        </w:numPr>
        <w:tabs>
          <w:tab w:val="left" w:pos="714"/>
        </w:tabs>
        <w:overflowPunct w:val="0"/>
        <w:autoSpaceDE w:val="0"/>
        <w:autoSpaceDN w:val="0"/>
        <w:adjustRightInd w:val="0"/>
        <w:spacing w:after="0" w:line="240" w:lineRule="auto"/>
        <w:jc w:val="both"/>
        <w:textAlignment w:val="baseline"/>
        <w:rPr>
          <w:rFonts w:asciiTheme="minorHAnsi" w:hAnsiTheme="minorHAnsi" w:cstheme="minorHAnsi"/>
          <w:szCs w:val="24"/>
        </w:rPr>
      </w:pPr>
      <w:r w:rsidRPr="00032B5D">
        <w:rPr>
          <w:rFonts w:asciiTheme="minorHAnsi" w:hAnsiTheme="minorHAnsi" w:cstheme="minorHAnsi"/>
          <w:szCs w:val="24"/>
        </w:rPr>
        <w:t>Internal and external support structures</w:t>
      </w:r>
    </w:p>
    <w:p w14:paraId="39E5128E" w14:textId="77777777" w:rsidR="001010D3" w:rsidRDefault="001010D3" w:rsidP="006600F6">
      <w:pPr>
        <w:pStyle w:val="Heading1"/>
        <w:ind w:left="0"/>
        <w:jc w:val="left"/>
        <w:rPr>
          <w:rFonts w:asciiTheme="minorHAnsi" w:hAnsiTheme="minorHAnsi" w:cstheme="minorHAnsi"/>
          <w:sz w:val="24"/>
          <w:szCs w:val="24"/>
        </w:rPr>
      </w:pPr>
      <w:bookmarkStart w:id="3" w:name="_Toc84855618"/>
    </w:p>
    <w:p w14:paraId="55CB2261" w14:textId="7DA18E82" w:rsidR="006600F6" w:rsidRPr="00032B5D" w:rsidRDefault="006600F6" w:rsidP="006600F6">
      <w:pPr>
        <w:pStyle w:val="Heading1"/>
        <w:ind w:left="0"/>
        <w:jc w:val="left"/>
        <w:rPr>
          <w:rFonts w:asciiTheme="minorHAnsi" w:hAnsiTheme="minorHAnsi" w:cstheme="minorHAnsi"/>
          <w:sz w:val="24"/>
          <w:szCs w:val="24"/>
        </w:rPr>
      </w:pPr>
      <w:r w:rsidRPr="00032B5D">
        <w:rPr>
          <w:rFonts w:asciiTheme="minorHAnsi" w:hAnsiTheme="minorHAnsi" w:cstheme="minorHAnsi"/>
          <w:sz w:val="24"/>
          <w:szCs w:val="24"/>
        </w:rPr>
        <w:t>Guiding Principles of the Policy</w:t>
      </w:r>
      <w:bookmarkEnd w:id="3"/>
    </w:p>
    <w:p w14:paraId="6CF2B7FB"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To develop a whole school positive-behaviour approach based on a sense of community and shared values, supported and followed by the whole school community including pupils, parents, teachers, classroom assistants, ancillary staff and governors.</w:t>
      </w:r>
    </w:p>
    <w:p w14:paraId="368902BC" w14:textId="77777777" w:rsidR="006600F6" w:rsidRPr="00032B5D" w:rsidRDefault="006600F6" w:rsidP="006600F6">
      <w:pPr>
        <w:rPr>
          <w:rFonts w:asciiTheme="minorHAnsi" w:hAnsiTheme="minorHAnsi" w:cstheme="minorHAnsi"/>
          <w:szCs w:val="24"/>
        </w:rPr>
      </w:pPr>
    </w:p>
    <w:p w14:paraId="413AA529"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To apply positive-behaviour approaches to create a caring, family atmosphere in which teaching and learning, fun and play can take place in a safe, happy &amp; secure environment</w:t>
      </w:r>
    </w:p>
    <w:p w14:paraId="01DEFEF3" w14:textId="77777777" w:rsidR="006600F6" w:rsidRPr="00032B5D" w:rsidRDefault="006600F6" w:rsidP="006600F6">
      <w:pPr>
        <w:pStyle w:val="Header"/>
        <w:rPr>
          <w:rFonts w:cstheme="minorHAnsi"/>
          <w:sz w:val="24"/>
          <w:szCs w:val="24"/>
        </w:rPr>
      </w:pPr>
    </w:p>
    <w:p w14:paraId="62E756B7"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To teach, through the school curriculum, values and attitudes as well as knowledge and skills. Through our teaching and the pupil’s learning we aim to grow in a spirit of consideration and responsibility for themselves, their school community and environment i.e. promote responsible behaviour, encourage self-discipline and encourage in children a respect for themselves, for other people and for property.</w:t>
      </w:r>
    </w:p>
    <w:p w14:paraId="5FF68B4A" w14:textId="77777777" w:rsidR="006600F6" w:rsidRPr="00032B5D" w:rsidRDefault="006600F6" w:rsidP="006600F6">
      <w:pPr>
        <w:rPr>
          <w:rFonts w:asciiTheme="minorHAnsi" w:hAnsiTheme="minorHAnsi" w:cstheme="minorHAnsi"/>
          <w:szCs w:val="24"/>
        </w:rPr>
      </w:pPr>
    </w:p>
    <w:p w14:paraId="104A7A71"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 xml:space="preserve">To raise self-esteem and encourage good behaviour rather than to simply apply consequences for bad behaviour by providing a range of class and whole school rewards for children of all ages and abilities. </w:t>
      </w:r>
    </w:p>
    <w:p w14:paraId="1447EB63" w14:textId="77777777" w:rsidR="006600F6" w:rsidRPr="00032B5D" w:rsidRDefault="006600F6" w:rsidP="006600F6">
      <w:pPr>
        <w:rPr>
          <w:rFonts w:asciiTheme="minorHAnsi" w:hAnsiTheme="minorHAnsi" w:cstheme="minorHAnsi"/>
          <w:szCs w:val="24"/>
        </w:rPr>
      </w:pPr>
    </w:p>
    <w:p w14:paraId="261E007F"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To involve pupils in the formulation of the class and school rules, rewards and consequences and to make clear to children the distinction between minor and more serious misbehaviour and the range of consequences that will be used when infringements to the rules have occurred.</w:t>
      </w:r>
    </w:p>
    <w:p w14:paraId="6805BF35" w14:textId="77777777" w:rsidR="006600F6" w:rsidRPr="00032B5D" w:rsidRDefault="006600F6" w:rsidP="006600F6">
      <w:pPr>
        <w:rPr>
          <w:rFonts w:asciiTheme="minorHAnsi" w:hAnsiTheme="minorHAnsi" w:cstheme="minorHAnsi"/>
          <w:szCs w:val="24"/>
        </w:rPr>
      </w:pPr>
    </w:p>
    <w:p w14:paraId="3F854180"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To develop responsible attitudes and values for life as adults of the future</w:t>
      </w:r>
    </w:p>
    <w:p w14:paraId="762E9EE4" w14:textId="77777777" w:rsidR="006600F6" w:rsidRPr="00032B5D" w:rsidRDefault="006600F6" w:rsidP="006600F6">
      <w:pPr>
        <w:rPr>
          <w:rFonts w:asciiTheme="minorHAnsi" w:hAnsiTheme="minorHAnsi" w:cstheme="minorHAnsi"/>
          <w:szCs w:val="24"/>
        </w:rPr>
      </w:pPr>
    </w:p>
    <w:p w14:paraId="75929765"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 xml:space="preserve">To involve parents as partners in the promotion of our Positive-Behaviour approach. </w:t>
      </w:r>
    </w:p>
    <w:p w14:paraId="13C70697" w14:textId="77777777" w:rsidR="006600F6" w:rsidRPr="00032B5D" w:rsidRDefault="006600F6" w:rsidP="006600F6">
      <w:pPr>
        <w:rPr>
          <w:rFonts w:asciiTheme="minorHAnsi" w:hAnsiTheme="minorHAnsi" w:cstheme="minorHAnsi"/>
          <w:szCs w:val="24"/>
        </w:rPr>
      </w:pPr>
    </w:p>
    <w:p w14:paraId="55547CEF" w14:textId="77777777" w:rsidR="006600F6" w:rsidRPr="00032B5D" w:rsidRDefault="006600F6" w:rsidP="006600F6">
      <w:pPr>
        <w:numPr>
          <w:ilvl w:val="0"/>
          <w:numId w:val="32"/>
        </w:numPr>
        <w:spacing w:after="0" w:line="240" w:lineRule="auto"/>
        <w:rPr>
          <w:rFonts w:asciiTheme="minorHAnsi" w:hAnsiTheme="minorHAnsi" w:cstheme="minorHAnsi"/>
          <w:szCs w:val="24"/>
        </w:rPr>
      </w:pPr>
      <w:r w:rsidRPr="00032B5D">
        <w:rPr>
          <w:rFonts w:asciiTheme="minorHAnsi" w:hAnsiTheme="minorHAnsi" w:cstheme="minorHAnsi"/>
          <w:szCs w:val="24"/>
        </w:rPr>
        <w:t>To treat problems when they occur in a caring, consistent and sympathetic manner so as to achieve an improvement in inappropriate behaviour as and when necessary.</w:t>
      </w:r>
    </w:p>
    <w:p w14:paraId="2549D1DD" w14:textId="77777777" w:rsidR="006600F6" w:rsidRPr="00032B5D" w:rsidRDefault="006600F6" w:rsidP="006600F6">
      <w:pPr>
        <w:rPr>
          <w:rFonts w:asciiTheme="minorHAnsi" w:hAnsiTheme="minorHAnsi" w:cstheme="minorHAnsi"/>
          <w:szCs w:val="24"/>
        </w:rPr>
      </w:pPr>
    </w:p>
    <w:p w14:paraId="1C04DA7D" w14:textId="77777777" w:rsidR="006600F6" w:rsidRPr="00032B5D" w:rsidRDefault="006600F6" w:rsidP="006600F6">
      <w:pPr>
        <w:rPr>
          <w:rFonts w:asciiTheme="minorHAnsi" w:hAnsiTheme="minorHAnsi" w:cstheme="minorHAnsi"/>
          <w:szCs w:val="24"/>
        </w:rPr>
      </w:pPr>
      <w:r w:rsidRPr="00032B5D">
        <w:rPr>
          <w:rFonts w:asciiTheme="minorHAnsi" w:hAnsiTheme="minorHAnsi" w:cstheme="minorHAnsi"/>
          <w:szCs w:val="24"/>
        </w:rPr>
        <w:lastRenderedPageBreak/>
        <w:t>Our positive approach to behaviour is achieved by creating a teaching and learning environment where:-</w:t>
      </w:r>
    </w:p>
    <w:p w14:paraId="013EA0AA" w14:textId="77777777" w:rsidR="006600F6" w:rsidRPr="00032B5D" w:rsidRDefault="006600F6" w:rsidP="006600F6">
      <w:pPr>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teaching is effective and well prepared</w:t>
      </w:r>
      <w:r w:rsidRPr="00032B5D">
        <w:rPr>
          <w:rFonts w:asciiTheme="minorHAnsi" w:hAnsiTheme="minorHAnsi" w:cstheme="minorHAnsi"/>
          <w:b/>
          <w:szCs w:val="24"/>
        </w:rPr>
        <w:t xml:space="preserve">, </w:t>
      </w:r>
      <w:r w:rsidRPr="00032B5D">
        <w:rPr>
          <w:rFonts w:asciiTheme="minorHAnsi" w:hAnsiTheme="minorHAnsi" w:cstheme="minorHAnsi"/>
          <w:szCs w:val="24"/>
        </w:rPr>
        <w:t xml:space="preserve">expectations of pupils are appropriately high and the curriculum appropriately challenging </w:t>
      </w:r>
    </w:p>
    <w:p w14:paraId="5AA65686" w14:textId="77777777" w:rsidR="006600F6" w:rsidRPr="00032B5D" w:rsidRDefault="006600F6" w:rsidP="006600F6">
      <w:pPr>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good relationships exist between staff and pupils and pupils themselves</w:t>
      </w:r>
    </w:p>
    <w:p w14:paraId="3A52386F" w14:textId="77777777" w:rsidR="006600F6" w:rsidRPr="00032B5D" w:rsidRDefault="006600F6" w:rsidP="006600F6">
      <w:pPr>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work is differentiated according to pupil needs</w:t>
      </w:r>
    </w:p>
    <w:p w14:paraId="7F4BD2E3" w14:textId="77777777" w:rsidR="006600F6" w:rsidRPr="00032B5D" w:rsidRDefault="006600F6" w:rsidP="006600F6">
      <w:pPr>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all work is carefully and constructively marked and pupils’ work is displayed in order to celebrate success</w:t>
      </w:r>
    </w:p>
    <w:p w14:paraId="1AE64321" w14:textId="77777777" w:rsidR="006600F6" w:rsidRPr="00032B5D" w:rsidRDefault="006600F6" w:rsidP="006600F6">
      <w:pPr>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the student voice is heard and valued through pupil questionnaires and the student council who liaise with the senior management on general school issues</w:t>
      </w:r>
    </w:p>
    <w:p w14:paraId="0EAA1BCA" w14:textId="77777777" w:rsidR="006600F6" w:rsidRPr="00032B5D" w:rsidRDefault="006600F6" w:rsidP="006600F6">
      <w:pPr>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pupil achievements in all areas of school life are recognised/praised and</w:t>
      </w:r>
      <w:r w:rsidRPr="00032B5D">
        <w:rPr>
          <w:rFonts w:asciiTheme="minorHAnsi" w:hAnsiTheme="minorHAnsi" w:cstheme="minorHAnsi"/>
          <w:b/>
          <w:szCs w:val="24"/>
        </w:rPr>
        <w:t xml:space="preserve"> </w:t>
      </w:r>
      <w:r w:rsidRPr="00032B5D">
        <w:rPr>
          <w:rFonts w:asciiTheme="minorHAnsi" w:hAnsiTheme="minorHAnsi" w:cstheme="minorHAnsi"/>
          <w:szCs w:val="24"/>
        </w:rPr>
        <w:t>success rewarded</w:t>
      </w:r>
    </w:p>
    <w:p w14:paraId="2EF8BCD8" w14:textId="77777777" w:rsidR="006600F6" w:rsidRPr="00032B5D" w:rsidRDefault="006600F6" w:rsidP="006600F6">
      <w:pPr>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b/>
          <w:szCs w:val="24"/>
        </w:rPr>
      </w:pPr>
      <w:proofErr w:type="gramStart"/>
      <w:r w:rsidRPr="00032B5D">
        <w:rPr>
          <w:rFonts w:asciiTheme="minorHAnsi" w:hAnsiTheme="minorHAnsi" w:cstheme="minorHAnsi"/>
          <w:szCs w:val="24"/>
        </w:rPr>
        <w:t>there</w:t>
      </w:r>
      <w:proofErr w:type="gramEnd"/>
      <w:r w:rsidRPr="00032B5D">
        <w:rPr>
          <w:rFonts w:asciiTheme="minorHAnsi" w:hAnsiTheme="minorHAnsi" w:cstheme="minorHAnsi"/>
          <w:szCs w:val="24"/>
        </w:rPr>
        <w:t xml:space="preserve"> are effective and open lines of communication between home and school in order to work together in the best interests of the child</w:t>
      </w:r>
      <w:r w:rsidRPr="00032B5D">
        <w:rPr>
          <w:rFonts w:asciiTheme="minorHAnsi" w:hAnsiTheme="minorHAnsi" w:cstheme="minorHAnsi"/>
          <w:b/>
          <w:szCs w:val="24"/>
        </w:rPr>
        <w:t>.</w:t>
      </w:r>
    </w:p>
    <w:p w14:paraId="05C56659" w14:textId="77777777" w:rsidR="001010D3" w:rsidRDefault="001010D3" w:rsidP="006600F6">
      <w:pPr>
        <w:spacing w:after="0" w:line="240" w:lineRule="auto"/>
        <w:rPr>
          <w:rFonts w:asciiTheme="minorHAnsi" w:eastAsia="Times New Roman" w:hAnsiTheme="minorHAnsi" w:cstheme="minorHAnsi"/>
          <w:szCs w:val="24"/>
        </w:rPr>
      </w:pPr>
    </w:p>
    <w:p w14:paraId="1771879B" w14:textId="240598D8" w:rsidR="006600F6" w:rsidRPr="00032B5D" w:rsidRDefault="006600F6" w:rsidP="006600F6">
      <w:p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 xml:space="preserve">We, the governors and staff of </w:t>
      </w:r>
      <w:proofErr w:type="spellStart"/>
      <w:r w:rsidRPr="00032B5D">
        <w:rPr>
          <w:rFonts w:asciiTheme="minorHAnsi" w:eastAsia="Times New Roman" w:hAnsiTheme="minorHAnsi" w:cstheme="minorHAnsi"/>
          <w:szCs w:val="24"/>
        </w:rPr>
        <w:t>Kilbroney</w:t>
      </w:r>
      <w:proofErr w:type="spellEnd"/>
      <w:r w:rsidRPr="00032B5D">
        <w:rPr>
          <w:rFonts w:asciiTheme="minorHAnsi" w:eastAsia="Times New Roman" w:hAnsiTheme="minorHAnsi" w:cstheme="minorHAnsi"/>
          <w:szCs w:val="24"/>
        </w:rPr>
        <w:t xml:space="preserve"> Integrated Primary School, believe that the school is a vital part of our community.</w:t>
      </w:r>
    </w:p>
    <w:p w14:paraId="796C16AD" w14:textId="77777777" w:rsidR="006600F6" w:rsidRPr="00032B5D" w:rsidRDefault="006600F6" w:rsidP="006600F6">
      <w:pPr>
        <w:spacing w:after="0" w:line="240" w:lineRule="auto"/>
        <w:rPr>
          <w:rFonts w:asciiTheme="minorHAnsi" w:eastAsia="Times New Roman" w:hAnsiTheme="minorHAnsi" w:cstheme="minorHAnsi"/>
          <w:szCs w:val="24"/>
        </w:rPr>
      </w:pPr>
    </w:p>
    <w:p w14:paraId="42AEF517" w14:textId="77777777" w:rsidR="006600F6" w:rsidRPr="00032B5D" w:rsidRDefault="006600F6" w:rsidP="006600F6">
      <w:p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We are committed to:</w:t>
      </w:r>
    </w:p>
    <w:p w14:paraId="4CFD5224" w14:textId="77777777" w:rsidR="006600F6" w:rsidRPr="00032B5D" w:rsidRDefault="006600F6" w:rsidP="006600F6">
      <w:pPr>
        <w:spacing w:after="0" w:line="240" w:lineRule="auto"/>
        <w:rPr>
          <w:rFonts w:asciiTheme="minorHAnsi" w:eastAsia="Times New Roman" w:hAnsiTheme="minorHAnsi" w:cstheme="minorHAnsi"/>
          <w:szCs w:val="24"/>
        </w:rPr>
      </w:pPr>
    </w:p>
    <w:p w14:paraId="2D45004D" w14:textId="77777777" w:rsidR="006600F6" w:rsidRPr="00032B5D" w:rsidRDefault="006600F6" w:rsidP="006600F6">
      <w:pPr>
        <w:numPr>
          <w:ilvl w:val="0"/>
          <w:numId w:val="17"/>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Child Centred Education.</w:t>
      </w:r>
    </w:p>
    <w:p w14:paraId="4B295FEA" w14:textId="77777777" w:rsidR="006600F6" w:rsidRPr="00032B5D" w:rsidRDefault="006600F6" w:rsidP="006600F6">
      <w:pPr>
        <w:spacing w:after="0" w:line="240" w:lineRule="auto"/>
        <w:rPr>
          <w:rFonts w:asciiTheme="minorHAnsi" w:eastAsia="Times New Roman" w:hAnsiTheme="minorHAnsi" w:cstheme="minorHAnsi"/>
          <w:szCs w:val="24"/>
        </w:rPr>
      </w:pPr>
    </w:p>
    <w:p w14:paraId="0D517AF6" w14:textId="77777777" w:rsidR="006600F6" w:rsidRPr="00032B5D" w:rsidRDefault="006600F6" w:rsidP="006600F6">
      <w:pPr>
        <w:numPr>
          <w:ilvl w:val="0"/>
          <w:numId w:val="17"/>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Working closely with parents in the education of their children.</w:t>
      </w:r>
    </w:p>
    <w:p w14:paraId="09E6F8E0" w14:textId="77777777" w:rsidR="006600F6" w:rsidRPr="00032B5D" w:rsidRDefault="006600F6" w:rsidP="006600F6">
      <w:pPr>
        <w:spacing w:after="0" w:line="240" w:lineRule="auto"/>
        <w:rPr>
          <w:rFonts w:asciiTheme="minorHAnsi" w:eastAsia="Times New Roman" w:hAnsiTheme="minorHAnsi" w:cstheme="minorHAnsi"/>
          <w:szCs w:val="24"/>
        </w:rPr>
      </w:pPr>
    </w:p>
    <w:p w14:paraId="7CE6641E" w14:textId="77777777" w:rsidR="006600F6" w:rsidRPr="00032B5D" w:rsidRDefault="006600F6" w:rsidP="006600F6">
      <w:pPr>
        <w:numPr>
          <w:ilvl w:val="0"/>
          <w:numId w:val="17"/>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High academic standards.</w:t>
      </w:r>
    </w:p>
    <w:p w14:paraId="2D9BBC53" w14:textId="77777777" w:rsidR="006600F6" w:rsidRPr="00032B5D" w:rsidRDefault="006600F6" w:rsidP="006600F6">
      <w:pPr>
        <w:spacing w:after="0" w:line="240" w:lineRule="auto"/>
        <w:rPr>
          <w:rFonts w:asciiTheme="minorHAnsi" w:eastAsia="Times New Roman" w:hAnsiTheme="minorHAnsi" w:cstheme="minorHAnsi"/>
          <w:szCs w:val="24"/>
        </w:rPr>
      </w:pPr>
    </w:p>
    <w:p w14:paraId="4A948582" w14:textId="77777777" w:rsidR="006600F6" w:rsidRPr="00032B5D" w:rsidRDefault="006600F6" w:rsidP="006600F6">
      <w:pPr>
        <w:numPr>
          <w:ilvl w:val="0"/>
          <w:numId w:val="17"/>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Developing positive and effective pastoral care systems in our school.</w:t>
      </w:r>
    </w:p>
    <w:p w14:paraId="3E3A9438" w14:textId="3033C246" w:rsidR="006600F6" w:rsidRPr="00032B5D" w:rsidRDefault="006920D1" w:rsidP="006600F6">
      <w:pPr>
        <w:pStyle w:val="Heading1"/>
        <w:jc w:val="center"/>
        <w:rPr>
          <w:rFonts w:asciiTheme="minorHAnsi" w:hAnsiTheme="minorHAnsi" w:cstheme="minorHAnsi"/>
          <w:b/>
          <w:color w:val="1F497D"/>
          <w:sz w:val="24"/>
          <w:szCs w:val="24"/>
        </w:rPr>
      </w:pPr>
      <w:r w:rsidRPr="00032B5D">
        <w:rPr>
          <w:rFonts w:asciiTheme="minorHAnsi" w:hAnsiTheme="minorHAnsi" w:cstheme="minorHAnsi"/>
          <w:b/>
          <w:color w:val="1F497D"/>
          <w:sz w:val="24"/>
          <w:szCs w:val="24"/>
        </w:rPr>
        <w:t xml:space="preserve"> </w:t>
      </w:r>
      <w:bookmarkStart w:id="4" w:name="_Toc84855621"/>
    </w:p>
    <w:p w14:paraId="685505ED" w14:textId="5ECB16BA" w:rsidR="006600F6" w:rsidRPr="00032B5D" w:rsidRDefault="006600F6" w:rsidP="006600F6">
      <w:pPr>
        <w:tabs>
          <w:tab w:val="left" w:pos="1995"/>
        </w:tabs>
        <w:rPr>
          <w:rFonts w:asciiTheme="minorHAnsi" w:hAnsiTheme="minorHAnsi" w:cstheme="minorHAnsi"/>
          <w:b/>
          <w:szCs w:val="24"/>
        </w:rPr>
      </w:pPr>
      <w:r w:rsidRPr="00032B5D">
        <w:rPr>
          <w:rFonts w:asciiTheme="minorHAnsi" w:hAnsiTheme="minorHAnsi" w:cstheme="minorHAnsi"/>
          <w:b/>
          <w:szCs w:val="24"/>
        </w:rPr>
        <w:t xml:space="preserve">The staff and governors of </w:t>
      </w:r>
      <w:proofErr w:type="spellStart"/>
      <w:r w:rsidRPr="00032B5D">
        <w:rPr>
          <w:rFonts w:asciiTheme="minorHAnsi" w:hAnsiTheme="minorHAnsi" w:cstheme="minorHAnsi"/>
          <w:b/>
          <w:szCs w:val="24"/>
        </w:rPr>
        <w:t>Kilbroney</w:t>
      </w:r>
      <w:proofErr w:type="spellEnd"/>
      <w:r w:rsidRPr="00032B5D">
        <w:rPr>
          <w:rFonts w:asciiTheme="minorHAnsi" w:hAnsiTheme="minorHAnsi" w:cstheme="minorHAnsi"/>
          <w:b/>
          <w:szCs w:val="24"/>
        </w:rPr>
        <w:t xml:space="preserve"> Integrated Primary School believe:</w:t>
      </w:r>
    </w:p>
    <w:p w14:paraId="20D15048"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Positive Behaviour is essential for effective Teaching and Learning</w:t>
      </w:r>
    </w:p>
    <w:p w14:paraId="1901A550"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Pupils and staff have the right to learn and teach in an environment which is safe, friendly, peaceful and fair</w:t>
      </w:r>
    </w:p>
    <w:p w14:paraId="6F2FA8A7"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Our school community has defined a very clear set of non-negotiable standards of personal behaviour, which are based on respect for each individual in our community and their individual needs</w:t>
      </w:r>
    </w:p>
    <w:p w14:paraId="12661086"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Our school community places self-discipline and a real sense of justice at the core in our determination to provide opportunities where each individual can flourish and develop in safety</w:t>
      </w:r>
    </w:p>
    <w:p w14:paraId="70948FE9"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Positive Behaviour must be carefully developed and supported</w:t>
      </w:r>
    </w:p>
    <w:p w14:paraId="0E61D66F"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Appropriate high self-esteem promotes good behaviour, effective learning and positive relationships</w:t>
      </w:r>
    </w:p>
    <w:p w14:paraId="5A6C0C4E"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Promoting positive behaviour  arises from emphasising children’s potential, rewarding success and giving praise for effort and achievement</w:t>
      </w:r>
    </w:p>
    <w:p w14:paraId="7E20FE13"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lastRenderedPageBreak/>
        <w:t>We recognise it is important to strike a balance between recognising positive behaviour and having appropriate consequences which are seen by all to be fair and just and applied consistently when standards are not maintained</w:t>
      </w:r>
    </w:p>
    <w:p w14:paraId="52C014C4" w14:textId="77777777" w:rsidR="006600F6" w:rsidRPr="00032B5D" w:rsidRDefault="006600F6" w:rsidP="006600F6">
      <w:pPr>
        <w:pStyle w:val="ListParagraph"/>
        <w:numPr>
          <w:ilvl w:val="0"/>
          <w:numId w:val="34"/>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It is the responsibility of parents, carers and all adults who care for the children, work with the school in helping to foster positive attitudes and behaviour</w:t>
      </w:r>
    </w:p>
    <w:p w14:paraId="2DE97267" w14:textId="77777777" w:rsidR="006600F6" w:rsidRPr="00032B5D" w:rsidRDefault="006600F6" w:rsidP="006600F6">
      <w:pPr>
        <w:tabs>
          <w:tab w:val="left" w:pos="1995"/>
        </w:tabs>
        <w:rPr>
          <w:rFonts w:asciiTheme="minorHAnsi" w:hAnsiTheme="minorHAnsi" w:cstheme="minorHAnsi"/>
          <w:b/>
          <w:szCs w:val="24"/>
        </w:rPr>
      </w:pPr>
      <w:r w:rsidRPr="00032B5D">
        <w:rPr>
          <w:rFonts w:asciiTheme="minorHAnsi" w:hAnsiTheme="minorHAnsi" w:cstheme="minorHAnsi"/>
          <w:b/>
          <w:szCs w:val="24"/>
        </w:rPr>
        <w:t>We believe that good behaviour means that everyone in school is:</w:t>
      </w:r>
    </w:p>
    <w:p w14:paraId="6FD6B308" w14:textId="77777777" w:rsidR="006600F6" w:rsidRPr="00032B5D" w:rsidRDefault="006600F6" w:rsidP="006600F6">
      <w:pPr>
        <w:pStyle w:val="ListParagraph"/>
        <w:numPr>
          <w:ilvl w:val="0"/>
          <w:numId w:val="35"/>
        </w:numPr>
        <w:tabs>
          <w:tab w:val="left" w:pos="1995"/>
        </w:tabs>
        <w:spacing w:after="200" w:line="276" w:lineRule="auto"/>
        <w:rPr>
          <w:rFonts w:asciiTheme="minorHAnsi" w:hAnsiTheme="minorHAnsi" w:cstheme="minorHAnsi"/>
          <w:b/>
          <w:szCs w:val="24"/>
        </w:rPr>
      </w:pPr>
      <w:r w:rsidRPr="00032B5D">
        <w:rPr>
          <w:rFonts w:asciiTheme="minorHAnsi" w:hAnsiTheme="minorHAnsi" w:cstheme="minorHAnsi"/>
          <w:szCs w:val="24"/>
        </w:rPr>
        <w:t>Careful and kind</w:t>
      </w:r>
    </w:p>
    <w:p w14:paraId="1A9F1D0A" w14:textId="77777777" w:rsidR="006600F6" w:rsidRPr="00032B5D" w:rsidRDefault="006600F6" w:rsidP="006600F6">
      <w:pPr>
        <w:pStyle w:val="ListParagraph"/>
        <w:numPr>
          <w:ilvl w:val="0"/>
          <w:numId w:val="35"/>
        </w:numPr>
        <w:tabs>
          <w:tab w:val="left" w:pos="1995"/>
        </w:tabs>
        <w:spacing w:after="200" w:line="276" w:lineRule="auto"/>
        <w:rPr>
          <w:rFonts w:asciiTheme="minorHAnsi" w:hAnsiTheme="minorHAnsi" w:cstheme="minorHAnsi"/>
          <w:b/>
          <w:szCs w:val="24"/>
        </w:rPr>
      </w:pPr>
      <w:r w:rsidRPr="00032B5D">
        <w:rPr>
          <w:rFonts w:asciiTheme="minorHAnsi" w:hAnsiTheme="minorHAnsi" w:cstheme="minorHAnsi"/>
          <w:szCs w:val="24"/>
        </w:rPr>
        <w:t>Polite and friendly</w:t>
      </w:r>
    </w:p>
    <w:p w14:paraId="6529C818" w14:textId="77777777" w:rsidR="006600F6" w:rsidRPr="00032B5D" w:rsidRDefault="006600F6" w:rsidP="006600F6">
      <w:pPr>
        <w:pStyle w:val="ListParagraph"/>
        <w:numPr>
          <w:ilvl w:val="0"/>
          <w:numId w:val="35"/>
        </w:numPr>
        <w:tabs>
          <w:tab w:val="left" w:pos="1995"/>
        </w:tabs>
        <w:spacing w:after="200" w:line="276" w:lineRule="auto"/>
        <w:rPr>
          <w:rFonts w:asciiTheme="minorHAnsi" w:hAnsiTheme="minorHAnsi" w:cstheme="minorHAnsi"/>
          <w:b/>
          <w:szCs w:val="24"/>
        </w:rPr>
      </w:pPr>
      <w:r w:rsidRPr="00032B5D">
        <w:rPr>
          <w:rFonts w:asciiTheme="minorHAnsi" w:hAnsiTheme="minorHAnsi" w:cstheme="minorHAnsi"/>
          <w:szCs w:val="24"/>
        </w:rPr>
        <w:t>Helpful to each other</w:t>
      </w:r>
    </w:p>
    <w:p w14:paraId="0EEE3B28" w14:textId="77777777" w:rsidR="006600F6" w:rsidRPr="00032B5D" w:rsidRDefault="006600F6" w:rsidP="006600F6">
      <w:pPr>
        <w:pStyle w:val="ListParagraph"/>
        <w:numPr>
          <w:ilvl w:val="0"/>
          <w:numId w:val="35"/>
        </w:numPr>
        <w:tabs>
          <w:tab w:val="left" w:pos="1995"/>
        </w:tabs>
        <w:spacing w:after="200" w:line="276" w:lineRule="auto"/>
        <w:rPr>
          <w:rFonts w:asciiTheme="minorHAnsi" w:hAnsiTheme="minorHAnsi" w:cstheme="minorHAnsi"/>
          <w:b/>
          <w:szCs w:val="24"/>
        </w:rPr>
      </w:pPr>
      <w:r w:rsidRPr="00032B5D">
        <w:rPr>
          <w:rFonts w:asciiTheme="minorHAnsi" w:hAnsiTheme="minorHAnsi" w:cstheme="minorHAnsi"/>
          <w:szCs w:val="24"/>
        </w:rPr>
        <w:t>Quiet and hardworking</w:t>
      </w:r>
    </w:p>
    <w:p w14:paraId="6460195D" w14:textId="77777777" w:rsidR="006600F6" w:rsidRPr="00032B5D" w:rsidRDefault="006600F6" w:rsidP="006600F6">
      <w:pPr>
        <w:pStyle w:val="ListParagraph"/>
        <w:numPr>
          <w:ilvl w:val="0"/>
          <w:numId w:val="35"/>
        </w:numPr>
        <w:tabs>
          <w:tab w:val="left" w:pos="1995"/>
        </w:tabs>
        <w:spacing w:after="200" w:line="276" w:lineRule="auto"/>
        <w:rPr>
          <w:rFonts w:asciiTheme="minorHAnsi" w:hAnsiTheme="minorHAnsi" w:cstheme="minorHAnsi"/>
          <w:b/>
          <w:szCs w:val="24"/>
        </w:rPr>
      </w:pPr>
      <w:r w:rsidRPr="00032B5D">
        <w:rPr>
          <w:rFonts w:asciiTheme="minorHAnsi" w:hAnsiTheme="minorHAnsi" w:cstheme="minorHAnsi"/>
          <w:szCs w:val="24"/>
        </w:rPr>
        <w:t>Respectful and Tolerant</w:t>
      </w:r>
    </w:p>
    <w:p w14:paraId="55B9E897" w14:textId="05DB8236" w:rsidR="006600F6" w:rsidRPr="00032B5D" w:rsidRDefault="006600F6" w:rsidP="006600F6">
      <w:pPr>
        <w:tabs>
          <w:tab w:val="left" w:pos="1995"/>
        </w:tabs>
        <w:rPr>
          <w:rFonts w:asciiTheme="minorHAnsi" w:hAnsiTheme="minorHAnsi" w:cstheme="minorHAnsi"/>
          <w:b/>
          <w:szCs w:val="24"/>
        </w:rPr>
      </w:pPr>
      <w:r w:rsidRPr="00032B5D">
        <w:rPr>
          <w:rFonts w:asciiTheme="minorHAnsi" w:hAnsiTheme="minorHAnsi" w:cstheme="minorHAnsi"/>
          <w:b/>
          <w:szCs w:val="24"/>
        </w:rPr>
        <w:t xml:space="preserve">     In </w:t>
      </w:r>
      <w:proofErr w:type="spellStart"/>
      <w:r w:rsidRPr="00032B5D">
        <w:rPr>
          <w:rFonts w:asciiTheme="minorHAnsi" w:hAnsiTheme="minorHAnsi" w:cstheme="minorHAnsi"/>
          <w:b/>
          <w:szCs w:val="24"/>
        </w:rPr>
        <w:t>Kilbroney</w:t>
      </w:r>
      <w:proofErr w:type="spellEnd"/>
      <w:r w:rsidRPr="00032B5D">
        <w:rPr>
          <w:rFonts w:asciiTheme="minorHAnsi" w:hAnsiTheme="minorHAnsi" w:cstheme="minorHAnsi"/>
          <w:b/>
          <w:szCs w:val="24"/>
        </w:rPr>
        <w:t xml:space="preserve"> Integrated Primary School we all follow The Golden Rules:</w:t>
      </w:r>
    </w:p>
    <w:p w14:paraId="581CC098" w14:textId="77777777" w:rsidR="006600F6" w:rsidRPr="00032B5D" w:rsidRDefault="006600F6" w:rsidP="006600F6">
      <w:pPr>
        <w:pStyle w:val="ListParagraph"/>
        <w:pBdr>
          <w:top w:val="single" w:sz="4" w:space="1" w:color="auto"/>
          <w:left w:val="single" w:sz="4" w:space="4" w:color="auto"/>
          <w:bottom w:val="single" w:sz="4" w:space="1" w:color="auto"/>
          <w:right w:val="single" w:sz="4" w:space="4" w:color="auto"/>
        </w:pBdr>
        <w:shd w:val="clear" w:color="auto" w:fill="00B0F0"/>
        <w:tabs>
          <w:tab w:val="left" w:pos="1995"/>
        </w:tabs>
        <w:ind w:left="502"/>
        <w:jc w:val="center"/>
        <w:rPr>
          <w:rFonts w:asciiTheme="minorHAnsi" w:hAnsiTheme="minorHAnsi" w:cstheme="minorHAnsi"/>
          <w:b/>
          <w:szCs w:val="24"/>
        </w:rPr>
      </w:pPr>
      <w:r w:rsidRPr="00032B5D">
        <w:rPr>
          <w:rFonts w:asciiTheme="minorHAnsi" w:hAnsiTheme="minorHAnsi" w:cstheme="minorHAnsi"/>
          <w:b/>
          <w:szCs w:val="24"/>
        </w:rPr>
        <w:t>We work hard</w:t>
      </w:r>
    </w:p>
    <w:p w14:paraId="62157BF5" w14:textId="77777777" w:rsidR="006600F6" w:rsidRPr="00032B5D" w:rsidRDefault="006600F6" w:rsidP="006600F6">
      <w:pPr>
        <w:pStyle w:val="ListParagraph"/>
        <w:pBdr>
          <w:top w:val="single" w:sz="4" w:space="1" w:color="auto"/>
          <w:left w:val="single" w:sz="4" w:space="4" w:color="auto"/>
          <w:bottom w:val="single" w:sz="4" w:space="1" w:color="auto"/>
          <w:right w:val="single" w:sz="4" w:space="4" w:color="auto"/>
        </w:pBdr>
        <w:shd w:val="clear" w:color="auto" w:fill="00B0F0"/>
        <w:tabs>
          <w:tab w:val="left" w:pos="1995"/>
        </w:tabs>
        <w:ind w:left="502"/>
        <w:jc w:val="center"/>
        <w:rPr>
          <w:rFonts w:asciiTheme="minorHAnsi" w:hAnsiTheme="minorHAnsi" w:cstheme="minorHAnsi"/>
          <w:b/>
          <w:szCs w:val="24"/>
        </w:rPr>
      </w:pPr>
      <w:r w:rsidRPr="00032B5D">
        <w:rPr>
          <w:rFonts w:asciiTheme="minorHAnsi" w:hAnsiTheme="minorHAnsi" w:cstheme="minorHAnsi"/>
          <w:b/>
          <w:szCs w:val="24"/>
        </w:rPr>
        <w:t>We are honest</w:t>
      </w:r>
    </w:p>
    <w:p w14:paraId="6D413FB1" w14:textId="77777777" w:rsidR="006600F6" w:rsidRPr="00032B5D" w:rsidRDefault="006600F6" w:rsidP="006600F6">
      <w:pPr>
        <w:pStyle w:val="ListParagraph"/>
        <w:pBdr>
          <w:top w:val="single" w:sz="4" w:space="1" w:color="auto"/>
          <w:left w:val="single" w:sz="4" w:space="4" w:color="auto"/>
          <w:bottom w:val="single" w:sz="4" w:space="1" w:color="auto"/>
          <w:right w:val="single" w:sz="4" w:space="4" w:color="auto"/>
        </w:pBdr>
        <w:shd w:val="clear" w:color="auto" w:fill="00B0F0"/>
        <w:tabs>
          <w:tab w:val="left" w:pos="1995"/>
        </w:tabs>
        <w:ind w:left="502"/>
        <w:jc w:val="center"/>
        <w:rPr>
          <w:rFonts w:asciiTheme="minorHAnsi" w:hAnsiTheme="minorHAnsi" w:cstheme="minorHAnsi"/>
          <w:b/>
          <w:szCs w:val="24"/>
        </w:rPr>
      </w:pPr>
      <w:r w:rsidRPr="00032B5D">
        <w:rPr>
          <w:rFonts w:asciiTheme="minorHAnsi" w:hAnsiTheme="minorHAnsi" w:cstheme="minorHAnsi"/>
          <w:b/>
          <w:szCs w:val="24"/>
        </w:rPr>
        <w:t>We listen</w:t>
      </w:r>
    </w:p>
    <w:p w14:paraId="7B355365" w14:textId="77777777" w:rsidR="006600F6" w:rsidRPr="00032B5D" w:rsidRDefault="006600F6" w:rsidP="006600F6">
      <w:pPr>
        <w:pStyle w:val="ListParagraph"/>
        <w:pBdr>
          <w:top w:val="single" w:sz="4" w:space="1" w:color="auto"/>
          <w:left w:val="single" w:sz="4" w:space="4" w:color="auto"/>
          <w:bottom w:val="single" w:sz="4" w:space="1" w:color="auto"/>
          <w:right w:val="single" w:sz="4" w:space="4" w:color="auto"/>
        </w:pBdr>
        <w:shd w:val="clear" w:color="auto" w:fill="00B0F0"/>
        <w:tabs>
          <w:tab w:val="left" w:pos="1995"/>
        </w:tabs>
        <w:ind w:left="502"/>
        <w:jc w:val="center"/>
        <w:rPr>
          <w:rFonts w:asciiTheme="minorHAnsi" w:hAnsiTheme="minorHAnsi" w:cstheme="minorHAnsi"/>
          <w:b/>
          <w:szCs w:val="24"/>
        </w:rPr>
      </w:pPr>
      <w:r w:rsidRPr="00032B5D">
        <w:rPr>
          <w:rFonts w:asciiTheme="minorHAnsi" w:hAnsiTheme="minorHAnsi" w:cstheme="minorHAnsi"/>
          <w:b/>
          <w:szCs w:val="24"/>
        </w:rPr>
        <w:t>We are gentle</w:t>
      </w:r>
    </w:p>
    <w:p w14:paraId="47CD51B0" w14:textId="77777777" w:rsidR="006600F6" w:rsidRPr="00032B5D" w:rsidRDefault="006600F6" w:rsidP="006600F6">
      <w:pPr>
        <w:pStyle w:val="ListParagraph"/>
        <w:pBdr>
          <w:top w:val="single" w:sz="4" w:space="1" w:color="auto"/>
          <w:left w:val="single" w:sz="4" w:space="4" w:color="auto"/>
          <w:bottom w:val="single" w:sz="4" w:space="1" w:color="auto"/>
          <w:right w:val="single" w:sz="4" w:space="4" w:color="auto"/>
        </w:pBdr>
        <w:shd w:val="clear" w:color="auto" w:fill="00B0F0"/>
        <w:tabs>
          <w:tab w:val="left" w:pos="1995"/>
        </w:tabs>
        <w:ind w:left="502"/>
        <w:jc w:val="center"/>
        <w:rPr>
          <w:rFonts w:asciiTheme="minorHAnsi" w:hAnsiTheme="minorHAnsi" w:cstheme="minorHAnsi"/>
          <w:b/>
          <w:szCs w:val="24"/>
        </w:rPr>
      </w:pPr>
      <w:r w:rsidRPr="00032B5D">
        <w:rPr>
          <w:rFonts w:asciiTheme="minorHAnsi" w:hAnsiTheme="minorHAnsi" w:cstheme="minorHAnsi"/>
          <w:b/>
          <w:szCs w:val="24"/>
        </w:rPr>
        <w:t>We are kind</w:t>
      </w:r>
    </w:p>
    <w:p w14:paraId="2AC39A7D" w14:textId="77777777" w:rsidR="006600F6" w:rsidRPr="00032B5D" w:rsidRDefault="006600F6" w:rsidP="006600F6">
      <w:pPr>
        <w:pStyle w:val="ListParagraph"/>
        <w:pBdr>
          <w:top w:val="single" w:sz="4" w:space="1" w:color="auto"/>
          <w:left w:val="single" w:sz="4" w:space="4" w:color="auto"/>
          <w:bottom w:val="single" w:sz="4" w:space="1" w:color="auto"/>
          <w:right w:val="single" w:sz="4" w:space="4" w:color="auto"/>
        </w:pBdr>
        <w:shd w:val="clear" w:color="auto" w:fill="00B0F0"/>
        <w:tabs>
          <w:tab w:val="left" w:pos="1995"/>
        </w:tabs>
        <w:ind w:left="502"/>
        <w:jc w:val="center"/>
        <w:rPr>
          <w:rFonts w:asciiTheme="minorHAnsi" w:hAnsiTheme="minorHAnsi" w:cstheme="minorHAnsi"/>
          <w:b/>
          <w:szCs w:val="24"/>
        </w:rPr>
      </w:pPr>
      <w:r w:rsidRPr="00032B5D">
        <w:rPr>
          <w:rFonts w:asciiTheme="minorHAnsi" w:hAnsiTheme="minorHAnsi" w:cstheme="minorHAnsi"/>
          <w:b/>
          <w:szCs w:val="24"/>
        </w:rPr>
        <w:t>We look after property</w:t>
      </w:r>
    </w:p>
    <w:p w14:paraId="2D0A872D" w14:textId="77777777" w:rsidR="006600F6" w:rsidRPr="00032B5D" w:rsidRDefault="006600F6" w:rsidP="006600F6">
      <w:pPr>
        <w:pStyle w:val="ListParagraph"/>
        <w:pBdr>
          <w:top w:val="single" w:sz="4" w:space="1" w:color="auto"/>
          <w:left w:val="single" w:sz="4" w:space="4" w:color="auto"/>
          <w:bottom w:val="single" w:sz="4" w:space="1" w:color="auto"/>
          <w:right w:val="single" w:sz="4" w:space="4" w:color="auto"/>
        </w:pBdr>
        <w:shd w:val="clear" w:color="auto" w:fill="00B0F0"/>
        <w:tabs>
          <w:tab w:val="left" w:pos="1995"/>
        </w:tabs>
        <w:ind w:left="502"/>
        <w:rPr>
          <w:rFonts w:asciiTheme="minorHAnsi" w:hAnsiTheme="minorHAnsi" w:cstheme="minorHAnsi"/>
          <w:b/>
          <w:szCs w:val="24"/>
        </w:rPr>
      </w:pPr>
    </w:p>
    <w:p w14:paraId="07F0940E" w14:textId="77777777" w:rsidR="006600F6" w:rsidRPr="00032B5D" w:rsidRDefault="006600F6" w:rsidP="006600F6">
      <w:pPr>
        <w:pStyle w:val="ListParagraph"/>
        <w:tabs>
          <w:tab w:val="left" w:pos="1995"/>
        </w:tabs>
        <w:ind w:left="502"/>
        <w:rPr>
          <w:rFonts w:asciiTheme="minorHAnsi" w:hAnsiTheme="minorHAnsi" w:cstheme="minorHAnsi"/>
          <w:b/>
          <w:szCs w:val="24"/>
        </w:rPr>
      </w:pPr>
    </w:p>
    <w:p w14:paraId="336C943C" w14:textId="77777777" w:rsidR="006600F6" w:rsidRPr="00032B5D" w:rsidRDefault="006600F6" w:rsidP="006600F6">
      <w:pPr>
        <w:pStyle w:val="Heading1"/>
        <w:ind w:left="0"/>
        <w:jc w:val="left"/>
        <w:rPr>
          <w:rFonts w:asciiTheme="minorHAnsi" w:hAnsiTheme="minorHAnsi" w:cstheme="minorHAnsi"/>
          <w:b/>
          <w:bCs/>
          <w:sz w:val="24"/>
          <w:szCs w:val="24"/>
        </w:rPr>
      </w:pPr>
      <w:bookmarkStart w:id="5" w:name="_Toc84855619"/>
      <w:r w:rsidRPr="00032B5D">
        <w:rPr>
          <w:rFonts w:asciiTheme="minorHAnsi" w:hAnsiTheme="minorHAnsi" w:cstheme="minorHAnsi"/>
          <w:b/>
          <w:bCs/>
          <w:sz w:val="24"/>
          <w:szCs w:val="24"/>
        </w:rPr>
        <w:t>Aims of our Positive Behaviour Policy:</w:t>
      </w:r>
      <w:bookmarkEnd w:id="5"/>
    </w:p>
    <w:p w14:paraId="677F8FA5" w14:textId="329C0A81" w:rsidR="006600F6" w:rsidRPr="00032B5D" w:rsidRDefault="006600F6" w:rsidP="006600F6">
      <w:pPr>
        <w:tabs>
          <w:tab w:val="left" w:pos="1995"/>
        </w:tabs>
        <w:rPr>
          <w:rFonts w:asciiTheme="minorHAnsi" w:hAnsiTheme="minorHAnsi" w:cstheme="minorHAnsi"/>
          <w:szCs w:val="24"/>
        </w:rPr>
      </w:pPr>
      <w:r w:rsidRPr="00032B5D">
        <w:rPr>
          <w:rFonts w:asciiTheme="minorHAnsi" w:hAnsiTheme="minorHAnsi" w:cstheme="minorHAnsi"/>
          <w:szCs w:val="24"/>
        </w:rPr>
        <w:t xml:space="preserve">This policy exists to provide a framework for supporting the aims of </w:t>
      </w:r>
      <w:proofErr w:type="spellStart"/>
      <w:r w:rsidRPr="00032B5D">
        <w:rPr>
          <w:rFonts w:asciiTheme="minorHAnsi" w:hAnsiTheme="minorHAnsi" w:cstheme="minorHAnsi"/>
          <w:b/>
          <w:szCs w:val="24"/>
        </w:rPr>
        <w:t>Kilbroney</w:t>
      </w:r>
      <w:proofErr w:type="spellEnd"/>
      <w:r w:rsidRPr="00032B5D">
        <w:rPr>
          <w:rFonts w:asciiTheme="minorHAnsi" w:hAnsiTheme="minorHAnsi" w:cstheme="minorHAnsi"/>
          <w:b/>
          <w:szCs w:val="24"/>
        </w:rPr>
        <w:t xml:space="preserve"> Integrated </w:t>
      </w:r>
      <w:r w:rsidRPr="00032B5D">
        <w:rPr>
          <w:rFonts w:asciiTheme="minorHAnsi" w:hAnsiTheme="minorHAnsi" w:cstheme="minorHAnsi"/>
          <w:szCs w:val="24"/>
        </w:rPr>
        <w:t>Primary School and ensuring the happiness and learning of every individual in our community.  This policy will do this through:</w:t>
      </w:r>
    </w:p>
    <w:p w14:paraId="23B6A295"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Encouraging a calm, purposeful and happy atmosphere within school</w:t>
      </w:r>
    </w:p>
    <w:p w14:paraId="3087E859"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Helping our children develop into caring and thoughtful individuals who respect and value the feelings, beliefs, property and differences of others</w:t>
      </w:r>
    </w:p>
    <w:p w14:paraId="68E97D57"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Encourage increasing independence and self-discipline so that each child learns to accept responsibility for their own behaviour</w:t>
      </w:r>
    </w:p>
    <w:p w14:paraId="607A58BB"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A consistent approach to behaviour throughout the school with parental co-operation and involvement</w:t>
      </w:r>
    </w:p>
    <w:p w14:paraId="50AAEDE0"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Helping our children develop appropriate self-esteem</w:t>
      </w:r>
    </w:p>
    <w:p w14:paraId="48749273"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Encouraging our pupils to co-operate with one another and with the adults in school</w:t>
      </w:r>
    </w:p>
    <w:p w14:paraId="3B232B15"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Help create a positive, stimulating learning environment where positive attitudes and behaviour are encouraged and rewarded</w:t>
      </w:r>
    </w:p>
    <w:p w14:paraId="4F388E48"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Help to encourage our children to develop socially, academically, orally and spiritually in preparation for a positive role in society</w:t>
      </w:r>
    </w:p>
    <w:p w14:paraId="47B74F33"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Ensure that everyone is clear about their role when managing a child’s behaviour</w:t>
      </w:r>
    </w:p>
    <w:p w14:paraId="5E6638B5"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Make all children aware of unacceptable behaviour</w:t>
      </w:r>
    </w:p>
    <w:p w14:paraId="129A6826"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Allow all children equal opportunities to learn</w:t>
      </w:r>
    </w:p>
    <w:p w14:paraId="489A3EF7"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lastRenderedPageBreak/>
        <w:t>Allow all adults in school equal opportunities to fulfil their role</w:t>
      </w:r>
    </w:p>
    <w:p w14:paraId="606E564E"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Reward and encourage positive behaviour</w:t>
      </w:r>
    </w:p>
    <w:p w14:paraId="03F1E09B"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Use sanctions where appropriate in accordance with this policy to develop the skills necessary to resolve conflict and differences of opinion with sensitivity</w:t>
      </w:r>
    </w:p>
    <w:p w14:paraId="71424DDB" w14:textId="77777777" w:rsidR="006600F6" w:rsidRPr="00032B5D" w:rsidRDefault="006600F6" w:rsidP="006600F6">
      <w:pPr>
        <w:pStyle w:val="ListParagraph"/>
        <w:tabs>
          <w:tab w:val="left" w:pos="1995"/>
        </w:tabs>
        <w:rPr>
          <w:rFonts w:asciiTheme="minorHAnsi" w:hAnsiTheme="minorHAnsi" w:cstheme="minorHAnsi"/>
          <w:szCs w:val="24"/>
        </w:rPr>
      </w:pPr>
    </w:p>
    <w:p w14:paraId="17B1C991" w14:textId="77777777" w:rsidR="006600F6" w:rsidRPr="00032B5D" w:rsidRDefault="006600F6" w:rsidP="006600F6">
      <w:pPr>
        <w:pStyle w:val="Heading2"/>
        <w:rPr>
          <w:rFonts w:asciiTheme="minorHAnsi" w:hAnsiTheme="minorHAnsi" w:cstheme="minorHAnsi"/>
          <w:szCs w:val="24"/>
        </w:rPr>
      </w:pPr>
      <w:bookmarkStart w:id="6" w:name="_Toc84855620"/>
      <w:r w:rsidRPr="00032B5D">
        <w:rPr>
          <w:rFonts w:asciiTheme="minorHAnsi" w:hAnsiTheme="minorHAnsi" w:cstheme="minorHAnsi"/>
          <w:szCs w:val="24"/>
        </w:rPr>
        <w:t>Encouraging Positive Behaviour:</w:t>
      </w:r>
      <w:bookmarkEnd w:id="6"/>
    </w:p>
    <w:p w14:paraId="1A8E6EA9" w14:textId="77777777" w:rsidR="006600F6" w:rsidRPr="00032B5D" w:rsidRDefault="006600F6" w:rsidP="006600F6">
      <w:pPr>
        <w:pStyle w:val="ListParagraph"/>
        <w:tabs>
          <w:tab w:val="left" w:pos="1995"/>
        </w:tabs>
        <w:rPr>
          <w:rFonts w:asciiTheme="minorHAnsi" w:hAnsiTheme="minorHAnsi" w:cstheme="minorHAnsi"/>
          <w:szCs w:val="24"/>
        </w:rPr>
      </w:pPr>
      <w:r w:rsidRPr="00032B5D">
        <w:rPr>
          <w:rFonts w:asciiTheme="minorHAnsi" w:hAnsiTheme="minorHAnsi" w:cstheme="minorHAnsi"/>
          <w:szCs w:val="24"/>
        </w:rPr>
        <w:t>We support positive behaviour and positive environment through:</w:t>
      </w:r>
    </w:p>
    <w:p w14:paraId="6537F899" w14:textId="77777777" w:rsidR="006600F6" w:rsidRPr="00032B5D" w:rsidRDefault="006600F6" w:rsidP="006600F6">
      <w:pPr>
        <w:pStyle w:val="ListParagraph"/>
        <w:tabs>
          <w:tab w:val="left" w:pos="1995"/>
        </w:tabs>
        <w:rPr>
          <w:rFonts w:asciiTheme="minorHAnsi" w:hAnsiTheme="minorHAnsi" w:cstheme="minorHAnsi"/>
          <w:szCs w:val="24"/>
        </w:rPr>
      </w:pPr>
    </w:p>
    <w:p w14:paraId="2F48F00E"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A consistent approach by the whole school community</w:t>
      </w:r>
    </w:p>
    <w:p w14:paraId="1C2E2733"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Monitoring pupil attendance and taking action when required</w:t>
      </w:r>
    </w:p>
    <w:p w14:paraId="31A28866"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Whole school planning for PDMU</w:t>
      </w:r>
    </w:p>
    <w:p w14:paraId="435785B9"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Developing the voice of our children through our Student Council and ECO Council</w:t>
      </w:r>
    </w:p>
    <w:p w14:paraId="0FB1EDCA"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 xml:space="preserve">Appreciating and following the agreed </w:t>
      </w:r>
      <w:r w:rsidRPr="00032B5D">
        <w:rPr>
          <w:rFonts w:asciiTheme="minorHAnsi" w:hAnsiTheme="minorHAnsi" w:cstheme="minorHAnsi"/>
          <w:b/>
          <w:szCs w:val="24"/>
        </w:rPr>
        <w:t>Code of Conduct</w:t>
      </w:r>
    </w:p>
    <w:p w14:paraId="37FC2138"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Encouraging our children to see themselves as part of a whole school community and recognising their responsibility within this</w:t>
      </w:r>
    </w:p>
    <w:p w14:paraId="5E933C15"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Developing the children’s skills of co-operation and discussion</w:t>
      </w:r>
    </w:p>
    <w:p w14:paraId="5174CA32"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Encouraging everyone to take pride in the school environment</w:t>
      </w:r>
    </w:p>
    <w:p w14:paraId="087DAE78"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Having a positive and consistent approach to playtimes and lunchtimes involving our Playground Buddies and Anti-Bullying Ambassadors.</w:t>
      </w:r>
    </w:p>
    <w:p w14:paraId="589ADDF3"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Creating a stimulating classroom environment</w:t>
      </w:r>
    </w:p>
    <w:p w14:paraId="4841A17F"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Providing clear and positive learning experiences fairly and consistently</w:t>
      </w:r>
    </w:p>
    <w:p w14:paraId="18DD6665"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Offering a broad and balanced curriculum that is well planned, prepared and stimulating</w:t>
      </w:r>
    </w:p>
    <w:p w14:paraId="00AE01B1"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Ensuring that all curriculum issues, methods of teaching and learning, content and differentiation are self-evaluated and planned for</w:t>
      </w:r>
    </w:p>
    <w:p w14:paraId="2E83A457"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Rewarding children both in the classroom and around the school</w:t>
      </w:r>
    </w:p>
    <w:p w14:paraId="0B446A90" w14:textId="77777777" w:rsidR="006600F6" w:rsidRPr="00032B5D" w:rsidRDefault="006600F6" w:rsidP="006600F6">
      <w:pPr>
        <w:pStyle w:val="ListParagraph"/>
        <w:numPr>
          <w:ilvl w:val="0"/>
          <w:numId w:val="9"/>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Having a transparent reward system for the children that is seen and applied fairly and consistently</w:t>
      </w:r>
    </w:p>
    <w:p w14:paraId="5AB8C3D5" w14:textId="77777777" w:rsidR="006600F6" w:rsidRPr="00032B5D" w:rsidRDefault="006600F6" w:rsidP="006600F6">
      <w:pPr>
        <w:spacing w:after="0" w:line="240" w:lineRule="auto"/>
        <w:rPr>
          <w:rFonts w:asciiTheme="minorHAnsi" w:eastAsia="Times New Roman" w:hAnsiTheme="minorHAnsi" w:cstheme="minorHAnsi"/>
          <w:b/>
          <w:szCs w:val="24"/>
        </w:rPr>
      </w:pPr>
      <w:r w:rsidRPr="00032B5D">
        <w:rPr>
          <w:rFonts w:asciiTheme="minorHAnsi" w:eastAsia="Times New Roman" w:hAnsiTheme="minorHAnsi" w:cstheme="minorHAnsi"/>
          <w:b/>
          <w:szCs w:val="24"/>
        </w:rPr>
        <w:t>Examples of current ‘Good Practice’ to support this policy (Including the Anti-Bullying Policy)</w:t>
      </w:r>
    </w:p>
    <w:p w14:paraId="7D3D9655" w14:textId="77777777" w:rsidR="006600F6" w:rsidRPr="00032B5D" w:rsidRDefault="006600F6" w:rsidP="006600F6">
      <w:pPr>
        <w:spacing w:after="0" w:line="240" w:lineRule="auto"/>
        <w:rPr>
          <w:rFonts w:asciiTheme="minorHAnsi" w:eastAsia="Times New Roman" w:hAnsiTheme="minorHAnsi" w:cstheme="minorHAnsi"/>
          <w:szCs w:val="24"/>
        </w:rPr>
      </w:pPr>
    </w:p>
    <w:p w14:paraId="3EBD3C35" w14:textId="77777777" w:rsidR="006600F6" w:rsidRPr="00032B5D" w:rsidRDefault="006600F6" w:rsidP="006600F6">
      <w:p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Some are age specific/only used by some year groups and are open to variations</w:t>
      </w:r>
    </w:p>
    <w:p w14:paraId="7CBB8482" w14:textId="77777777" w:rsidR="006600F6" w:rsidRPr="00032B5D" w:rsidRDefault="006600F6" w:rsidP="006600F6">
      <w:pPr>
        <w:spacing w:after="0" w:line="240" w:lineRule="auto"/>
        <w:rPr>
          <w:rFonts w:asciiTheme="minorHAnsi" w:eastAsia="Times New Roman" w:hAnsiTheme="minorHAnsi" w:cstheme="minorHAnsi"/>
          <w:szCs w:val="24"/>
        </w:rPr>
      </w:pPr>
    </w:p>
    <w:p w14:paraId="40D76577"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Staff professional development/training opportunities linked to Pastoral Care/SEBD/SEN/Health and Well Being etc. are planned for as part of the School Development Plan/ Staff Development Plan</w:t>
      </w:r>
    </w:p>
    <w:p w14:paraId="225C51FC"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There is consultation with staff, pupils, parents and Governors to review practices and ensure coherence and consistency in practice across the school.</w:t>
      </w:r>
    </w:p>
    <w:p w14:paraId="4AC1FC86"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PDMU (incorporating personal safety, developing self-esteem, values education, positive strategies for cooperation, community awareness etc.) is an integral Area of Study within the curriculum and is planned and systematically delivered to all pupils P1-P7</w:t>
      </w:r>
    </w:p>
    <w:p w14:paraId="0F018191"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Special assemblies/visits by speakers, charities and community groups promoting well-being, safety and resilience.</w:t>
      </w:r>
    </w:p>
    <w:p w14:paraId="47D445D5"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lastRenderedPageBreak/>
        <w:t>Anti- Bullying Week activities across all Key Stages (November)</w:t>
      </w:r>
    </w:p>
    <w:p w14:paraId="3587D206" w14:textId="2347DF8B"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Health Promotion Initiatives (Health Action Award, Health Week etc.)</w:t>
      </w:r>
    </w:p>
    <w:p w14:paraId="3690FB42"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PSNI workshops e.g. Cyber bullying, accident prevention, and anti-bullying strategies.</w:t>
      </w:r>
    </w:p>
    <w:p w14:paraId="7303ECF6"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Circle Time (developing the language of Feelings / Emotional Intelligence, Talking and Listening and Cooperation)</w:t>
      </w:r>
    </w:p>
    <w:p w14:paraId="78A69F56"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Golden Time- (P4-P7 on Friday afternoon earned by adhering to School Code/ Class Rules)</w:t>
      </w:r>
    </w:p>
    <w:p w14:paraId="2B3B9DC1"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Pupil of the Week - related to whole school or classroom focus</w:t>
      </w:r>
    </w:p>
    <w:p w14:paraId="291FC42A"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Study Buddies</w:t>
      </w:r>
    </w:p>
    <w:p w14:paraId="42B54AF0" w14:textId="3B84FC76"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P</w:t>
      </w:r>
      <w:r w:rsidR="00032B5D" w:rsidRPr="00032B5D">
        <w:rPr>
          <w:rFonts w:asciiTheme="minorHAnsi" w:eastAsia="Times New Roman" w:hAnsiTheme="minorHAnsi" w:cstheme="minorHAnsi"/>
          <w:szCs w:val="24"/>
        </w:rPr>
        <w:t xml:space="preserve">rincipal Termly </w:t>
      </w:r>
      <w:r w:rsidRPr="00032B5D">
        <w:rPr>
          <w:rFonts w:asciiTheme="minorHAnsi" w:eastAsia="Times New Roman" w:hAnsiTheme="minorHAnsi" w:cstheme="minorHAnsi"/>
          <w:szCs w:val="24"/>
        </w:rPr>
        <w:t xml:space="preserve">Certificate of Achievement – presented by Principal   </w:t>
      </w:r>
    </w:p>
    <w:p w14:paraId="40089E32"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Reward Charts</w:t>
      </w:r>
    </w:p>
    <w:p w14:paraId="25A9C92B"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Lucky Dip/ prizes</w:t>
      </w:r>
    </w:p>
    <w:p w14:paraId="7D974AC3"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Reward Certificates/ Stickers / stars</w:t>
      </w:r>
    </w:p>
    <w:p w14:paraId="301C1A5E"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 xml:space="preserve">Lunchtime Awards  </w:t>
      </w:r>
    </w:p>
    <w:p w14:paraId="412C67FB"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 xml:space="preserve">Playground Buddies </w:t>
      </w:r>
    </w:p>
    <w:p w14:paraId="5F9DEE3C"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 xml:space="preserve">High level of supervisory staff present in playgrounds </w:t>
      </w:r>
    </w:p>
    <w:p w14:paraId="48C95CC5"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School Council</w:t>
      </w:r>
    </w:p>
    <w:p w14:paraId="6FF8DDC3"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Eco Council</w:t>
      </w:r>
    </w:p>
    <w:p w14:paraId="396066C5"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Close working relationships with SENCOs</w:t>
      </w:r>
      <w:r w:rsidRPr="00032B5D">
        <w:rPr>
          <w:rFonts w:asciiTheme="minorHAnsi" w:eastAsia="Times New Roman" w:hAnsiTheme="minorHAnsi" w:cstheme="minorHAnsi"/>
          <w:color w:val="FF0000"/>
          <w:szCs w:val="24"/>
        </w:rPr>
        <w:t xml:space="preserve"> (Special Educational Needs Co-Ordinator)</w:t>
      </w:r>
      <w:r w:rsidRPr="00032B5D">
        <w:rPr>
          <w:rFonts w:asciiTheme="minorHAnsi" w:eastAsia="Times New Roman" w:hAnsiTheme="minorHAnsi" w:cstheme="minorHAnsi"/>
          <w:szCs w:val="24"/>
        </w:rPr>
        <w:t xml:space="preserve"> and regular review of IEPS </w:t>
      </w:r>
      <w:r w:rsidRPr="00032B5D">
        <w:rPr>
          <w:rFonts w:asciiTheme="minorHAnsi" w:eastAsia="Times New Roman" w:hAnsiTheme="minorHAnsi" w:cstheme="minorHAnsi"/>
          <w:color w:val="FF0000"/>
          <w:szCs w:val="24"/>
        </w:rPr>
        <w:t>(Individual Education Plan)</w:t>
      </w:r>
      <w:r w:rsidRPr="00032B5D">
        <w:rPr>
          <w:rFonts w:asciiTheme="minorHAnsi" w:eastAsia="Times New Roman" w:hAnsiTheme="minorHAnsi" w:cstheme="minorHAnsi"/>
          <w:szCs w:val="24"/>
        </w:rPr>
        <w:t xml:space="preserve">, SEBD </w:t>
      </w:r>
      <w:r w:rsidRPr="00032B5D">
        <w:rPr>
          <w:rFonts w:asciiTheme="minorHAnsi" w:eastAsia="Times New Roman" w:hAnsiTheme="minorHAnsi" w:cstheme="minorHAnsi"/>
          <w:color w:val="FF0000"/>
          <w:szCs w:val="24"/>
        </w:rPr>
        <w:t>(Social, Emotional, Behavioural Difficulties)</w:t>
      </w:r>
      <w:r w:rsidRPr="00032B5D">
        <w:rPr>
          <w:rFonts w:asciiTheme="minorHAnsi" w:eastAsia="Times New Roman" w:hAnsiTheme="minorHAnsi" w:cstheme="minorHAnsi"/>
          <w:szCs w:val="24"/>
        </w:rPr>
        <w:t xml:space="preserve"> issues addressed via this route and in direct liaison with Principal</w:t>
      </w:r>
    </w:p>
    <w:p w14:paraId="425360D1" w14:textId="77777777" w:rsidR="006600F6" w:rsidRPr="00032B5D" w:rsidRDefault="006600F6" w:rsidP="006600F6">
      <w:pPr>
        <w:numPr>
          <w:ilvl w:val="0"/>
          <w:numId w:val="36"/>
        </w:num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Involvement with external support agencies where deemed necessary through the appropriate channels. (SENCOs /Principal)</w:t>
      </w:r>
    </w:p>
    <w:p w14:paraId="6A147A6E" w14:textId="2EA9B510" w:rsidR="00A024BD" w:rsidRDefault="00A024BD" w:rsidP="00032B5D">
      <w:pPr>
        <w:ind w:left="0" w:firstLine="0"/>
      </w:pPr>
    </w:p>
    <w:p w14:paraId="6859C928" w14:textId="672CF0C1" w:rsidR="00CF754B" w:rsidRPr="00B73AA2" w:rsidRDefault="00CF754B" w:rsidP="00CF754B">
      <w:pPr>
        <w:pStyle w:val="Heading2"/>
      </w:pPr>
      <w:bookmarkStart w:id="7" w:name="_Toc84855622"/>
      <w:bookmarkEnd w:id="4"/>
      <w:r w:rsidRPr="00B73AA2">
        <w:t xml:space="preserve">The Rights and Responsibilities of Everyone in </w:t>
      </w:r>
      <w:proofErr w:type="spellStart"/>
      <w:r>
        <w:t>Kilbroney</w:t>
      </w:r>
      <w:proofErr w:type="spellEnd"/>
      <w:r>
        <w:t xml:space="preserve"> Integrated</w:t>
      </w:r>
      <w:r w:rsidRPr="00B73AA2">
        <w:t xml:space="preserve"> Primary School</w:t>
      </w:r>
      <w:bookmarkEnd w:id="7"/>
    </w:p>
    <w:p w14:paraId="5786F20D" w14:textId="77777777" w:rsidR="00CF754B" w:rsidRPr="00032B5D" w:rsidRDefault="00CF754B" w:rsidP="00CF754B">
      <w:pPr>
        <w:pStyle w:val="ListParagraph"/>
        <w:tabs>
          <w:tab w:val="left" w:pos="1995"/>
        </w:tabs>
        <w:jc w:val="center"/>
        <w:rPr>
          <w:rFonts w:asciiTheme="minorHAnsi" w:hAnsiTheme="minorHAnsi" w:cstheme="minorHAnsi"/>
          <w:b/>
          <w:szCs w:val="24"/>
        </w:rPr>
      </w:pPr>
    </w:p>
    <w:p w14:paraId="6F00B37D" w14:textId="77777777" w:rsidR="00CF754B" w:rsidRPr="00032B5D" w:rsidRDefault="00CF754B" w:rsidP="00CF754B">
      <w:pPr>
        <w:pStyle w:val="ListParagraph"/>
        <w:tabs>
          <w:tab w:val="left" w:pos="1995"/>
        </w:tabs>
        <w:jc w:val="center"/>
        <w:rPr>
          <w:rFonts w:asciiTheme="minorHAnsi" w:hAnsiTheme="minorHAnsi" w:cstheme="minorHAnsi"/>
          <w:b/>
          <w:szCs w:val="24"/>
        </w:rPr>
      </w:pPr>
      <w:r w:rsidRPr="00032B5D">
        <w:rPr>
          <w:rFonts w:asciiTheme="minorHAnsi" w:hAnsiTheme="minorHAnsi" w:cstheme="minorHAnsi"/>
          <w:b/>
          <w:szCs w:val="24"/>
        </w:rPr>
        <w:t>Our Pupils</w:t>
      </w:r>
    </w:p>
    <w:p w14:paraId="08F2A94A" w14:textId="77777777" w:rsidR="00CF754B" w:rsidRPr="00032B5D" w:rsidRDefault="00CF754B" w:rsidP="00CF754B">
      <w:pPr>
        <w:pStyle w:val="ListParagraph"/>
        <w:tabs>
          <w:tab w:val="left" w:pos="1995"/>
        </w:tabs>
        <w:jc w:val="center"/>
        <w:rPr>
          <w:rFonts w:asciiTheme="minorHAnsi" w:hAnsiTheme="minorHAnsi" w:cstheme="minorHAnsi"/>
          <w:szCs w:val="24"/>
        </w:rPr>
      </w:pPr>
    </w:p>
    <w:tbl>
      <w:tblPr>
        <w:tblStyle w:val="TableGrid0"/>
        <w:tblW w:w="0" w:type="auto"/>
        <w:tblInd w:w="720" w:type="dxa"/>
        <w:tblLook w:val="04A0" w:firstRow="1" w:lastRow="0" w:firstColumn="1" w:lastColumn="0" w:noHBand="0" w:noVBand="1"/>
      </w:tblPr>
      <w:tblGrid>
        <w:gridCol w:w="4621"/>
        <w:gridCol w:w="4620"/>
      </w:tblGrid>
      <w:tr w:rsidR="00CF754B" w:rsidRPr="00032B5D" w14:paraId="37E2515B" w14:textId="77777777" w:rsidTr="00AF703F">
        <w:tc>
          <w:tcPr>
            <w:tcW w:w="4621" w:type="dxa"/>
            <w:shd w:val="clear" w:color="auto" w:fill="00B0F0"/>
          </w:tcPr>
          <w:p w14:paraId="60553E7E" w14:textId="77777777" w:rsidR="00CF754B" w:rsidRPr="00032B5D" w:rsidRDefault="00CF754B" w:rsidP="00AF703F">
            <w:pPr>
              <w:pStyle w:val="ListParagraph"/>
              <w:tabs>
                <w:tab w:val="left" w:pos="1995"/>
              </w:tabs>
              <w:ind w:left="0"/>
              <w:jc w:val="center"/>
              <w:rPr>
                <w:rFonts w:asciiTheme="minorHAnsi" w:hAnsiTheme="minorHAnsi" w:cstheme="minorHAnsi"/>
                <w:szCs w:val="24"/>
              </w:rPr>
            </w:pPr>
            <w:r w:rsidRPr="00032B5D">
              <w:rPr>
                <w:rFonts w:asciiTheme="minorHAnsi" w:hAnsiTheme="minorHAnsi" w:cstheme="minorHAnsi"/>
                <w:szCs w:val="24"/>
              </w:rPr>
              <w:t>Pupil Rights</w:t>
            </w:r>
          </w:p>
          <w:p w14:paraId="414B53F8" w14:textId="77777777" w:rsidR="00CF754B" w:rsidRPr="00032B5D" w:rsidRDefault="00CF754B" w:rsidP="00AF703F">
            <w:pPr>
              <w:pStyle w:val="ListParagraph"/>
              <w:tabs>
                <w:tab w:val="left" w:pos="1995"/>
              </w:tabs>
              <w:ind w:left="0"/>
              <w:jc w:val="center"/>
              <w:rPr>
                <w:rFonts w:asciiTheme="minorHAnsi" w:hAnsiTheme="minorHAnsi" w:cstheme="minorHAnsi"/>
                <w:szCs w:val="24"/>
              </w:rPr>
            </w:pPr>
          </w:p>
        </w:tc>
        <w:tc>
          <w:tcPr>
            <w:tcW w:w="4621" w:type="dxa"/>
            <w:shd w:val="clear" w:color="auto" w:fill="00B0F0"/>
          </w:tcPr>
          <w:p w14:paraId="01E13607" w14:textId="77777777" w:rsidR="00CF754B" w:rsidRPr="00032B5D" w:rsidRDefault="00CF754B" w:rsidP="00AF703F">
            <w:pPr>
              <w:pStyle w:val="ListParagraph"/>
              <w:tabs>
                <w:tab w:val="left" w:pos="1995"/>
              </w:tabs>
              <w:ind w:left="0"/>
              <w:jc w:val="center"/>
              <w:rPr>
                <w:rFonts w:asciiTheme="minorHAnsi" w:hAnsiTheme="minorHAnsi" w:cstheme="minorHAnsi"/>
                <w:szCs w:val="24"/>
              </w:rPr>
            </w:pPr>
            <w:r w:rsidRPr="00032B5D">
              <w:rPr>
                <w:rFonts w:asciiTheme="minorHAnsi" w:hAnsiTheme="minorHAnsi" w:cstheme="minorHAnsi"/>
                <w:szCs w:val="24"/>
              </w:rPr>
              <w:t>Pupil Responsibilities</w:t>
            </w:r>
          </w:p>
        </w:tc>
      </w:tr>
      <w:tr w:rsidR="00CF754B" w:rsidRPr="00032B5D" w14:paraId="373D7D69" w14:textId="77777777" w:rsidTr="00AF703F">
        <w:tc>
          <w:tcPr>
            <w:tcW w:w="4621" w:type="dxa"/>
          </w:tcPr>
          <w:p w14:paraId="0057ED5A" w14:textId="77777777" w:rsidR="00CF754B" w:rsidRPr="00032B5D" w:rsidRDefault="00CF754B" w:rsidP="00AF703F">
            <w:pPr>
              <w:pStyle w:val="ListParagraph"/>
              <w:tabs>
                <w:tab w:val="left" w:pos="1995"/>
              </w:tabs>
              <w:ind w:left="0"/>
              <w:rPr>
                <w:rFonts w:asciiTheme="minorHAnsi" w:hAnsiTheme="minorHAnsi" w:cstheme="minorHAnsi"/>
                <w:szCs w:val="24"/>
              </w:rPr>
            </w:pPr>
          </w:p>
          <w:p w14:paraId="48393F48"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valued as members of the school community</w:t>
            </w:r>
          </w:p>
          <w:p w14:paraId="573D7FBA" w14:textId="77777777" w:rsidR="00CF754B" w:rsidRPr="00032B5D" w:rsidRDefault="00CF754B" w:rsidP="00AF703F">
            <w:pPr>
              <w:pStyle w:val="ListParagraph"/>
              <w:tabs>
                <w:tab w:val="left" w:pos="1995"/>
              </w:tabs>
              <w:rPr>
                <w:rFonts w:asciiTheme="minorHAnsi" w:hAnsiTheme="minorHAnsi" w:cstheme="minorHAnsi"/>
                <w:szCs w:val="24"/>
              </w:rPr>
            </w:pPr>
          </w:p>
          <w:p w14:paraId="6D59F13D"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Get help when they seek it, whether with their work or with bullying or other personal worries, and to have a sympathetic audience for their ideas and concerns</w:t>
            </w:r>
          </w:p>
          <w:p w14:paraId="2E8895DD" w14:textId="77777777" w:rsidR="00CF754B" w:rsidRPr="00032B5D" w:rsidRDefault="00CF754B" w:rsidP="00AF703F">
            <w:pPr>
              <w:pStyle w:val="ListParagraph"/>
              <w:rPr>
                <w:rFonts w:asciiTheme="minorHAnsi" w:hAnsiTheme="minorHAnsi" w:cstheme="minorHAnsi"/>
                <w:szCs w:val="24"/>
              </w:rPr>
            </w:pPr>
          </w:p>
          <w:p w14:paraId="48EA1DEB" w14:textId="77777777" w:rsidR="00CF754B" w:rsidRPr="00032B5D" w:rsidRDefault="00CF754B" w:rsidP="00AF703F">
            <w:pPr>
              <w:pStyle w:val="ListParagraph"/>
              <w:tabs>
                <w:tab w:val="left" w:pos="1995"/>
              </w:tabs>
              <w:rPr>
                <w:rFonts w:asciiTheme="minorHAnsi" w:hAnsiTheme="minorHAnsi" w:cstheme="minorHAnsi"/>
                <w:szCs w:val="24"/>
              </w:rPr>
            </w:pPr>
          </w:p>
          <w:p w14:paraId="588AAA05"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Make mistakes and learn from them</w:t>
            </w:r>
          </w:p>
          <w:p w14:paraId="5AA96000" w14:textId="77777777" w:rsidR="00CF754B" w:rsidRPr="00032B5D" w:rsidRDefault="00CF754B" w:rsidP="00AF703F">
            <w:pPr>
              <w:pStyle w:val="ListParagraph"/>
              <w:tabs>
                <w:tab w:val="left" w:pos="1995"/>
              </w:tabs>
              <w:rPr>
                <w:rFonts w:asciiTheme="minorHAnsi" w:hAnsiTheme="minorHAnsi" w:cstheme="minorHAnsi"/>
                <w:szCs w:val="24"/>
              </w:rPr>
            </w:pPr>
          </w:p>
          <w:p w14:paraId="2ED4C634"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treated fairly, consistently and with respect</w:t>
            </w:r>
          </w:p>
          <w:p w14:paraId="33C48971" w14:textId="77777777" w:rsidR="00CF754B" w:rsidRPr="00032B5D" w:rsidRDefault="00CF754B" w:rsidP="00AF703F">
            <w:pPr>
              <w:pStyle w:val="ListParagraph"/>
              <w:rPr>
                <w:rFonts w:asciiTheme="minorHAnsi" w:hAnsiTheme="minorHAnsi" w:cstheme="minorHAnsi"/>
                <w:szCs w:val="24"/>
              </w:rPr>
            </w:pPr>
          </w:p>
          <w:p w14:paraId="15D971A5" w14:textId="77777777" w:rsidR="00CF754B" w:rsidRPr="00032B5D" w:rsidRDefault="00CF754B" w:rsidP="00AF703F">
            <w:pPr>
              <w:tabs>
                <w:tab w:val="left" w:pos="1995"/>
              </w:tabs>
              <w:rPr>
                <w:rFonts w:asciiTheme="minorHAnsi" w:hAnsiTheme="minorHAnsi" w:cstheme="minorHAnsi"/>
                <w:szCs w:val="24"/>
              </w:rPr>
            </w:pPr>
          </w:p>
          <w:p w14:paraId="51E98641"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consulted about matters that affect them, and have their views listened to and, as far as reasonable, acted upon</w:t>
            </w:r>
          </w:p>
          <w:p w14:paraId="06D0581D" w14:textId="77777777" w:rsidR="00CF754B" w:rsidRPr="00032B5D" w:rsidRDefault="00CF754B" w:rsidP="00AF703F">
            <w:pPr>
              <w:pStyle w:val="ListParagraph"/>
              <w:rPr>
                <w:rFonts w:asciiTheme="minorHAnsi" w:hAnsiTheme="minorHAnsi" w:cstheme="minorHAnsi"/>
                <w:szCs w:val="24"/>
              </w:rPr>
            </w:pPr>
          </w:p>
          <w:p w14:paraId="01D1049D" w14:textId="77777777" w:rsidR="00CF754B" w:rsidRPr="00032B5D" w:rsidRDefault="00CF754B" w:rsidP="00AF703F">
            <w:pPr>
              <w:pStyle w:val="ListParagraph"/>
              <w:tabs>
                <w:tab w:val="left" w:pos="1995"/>
              </w:tabs>
              <w:rPr>
                <w:rFonts w:asciiTheme="minorHAnsi" w:hAnsiTheme="minorHAnsi" w:cstheme="minorHAnsi"/>
                <w:szCs w:val="24"/>
              </w:rPr>
            </w:pPr>
          </w:p>
          <w:p w14:paraId="4AAAB7BA"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taught in a pleasant, well-managed and safe-environment</w:t>
            </w:r>
          </w:p>
          <w:p w14:paraId="1257395C" w14:textId="77777777" w:rsidR="00CF754B" w:rsidRPr="00032B5D" w:rsidRDefault="00CF754B" w:rsidP="00AF703F">
            <w:pPr>
              <w:pStyle w:val="ListParagraph"/>
              <w:tabs>
                <w:tab w:val="left" w:pos="1995"/>
              </w:tabs>
              <w:rPr>
                <w:rFonts w:asciiTheme="minorHAnsi" w:hAnsiTheme="minorHAnsi" w:cstheme="minorHAnsi"/>
                <w:szCs w:val="24"/>
              </w:rPr>
            </w:pPr>
          </w:p>
          <w:p w14:paraId="37404049"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Work and play with clearly defined and fairly administered codes of conduct</w:t>
            </w:r>
          </w:p>
          <w:p w14:paraId="36EEFD66" w14:textId="77777777" w:rsidR="00CF754B" w:rsidRPr="00032B5D" w:rsidRDefault="00CF754B" w:rsidP="00AF703F">
            <w:pPr>
              <w:pStyle w:val="ListParagraph"/>
              <w:rPr>
                <w:rFonts w:asciiTheme="minorHAnsi" w:hAnsiTheme="minorHAnsi" w:cstheme="minorHAnsi"/>
                <w:szCs w:val="24"/>
              </w:rPr>
            </w:pPr>
          </w:p>
          <w:p w14:paraId="097BF379" w14:textId="77777777" w:rsidR="00CF754B" w:rsidRPr="00032B5D" w:rsidRDefault="00CF754B" w:rsidP="00AF703F">
            <w:pPr>
              <w:pStyle w:val="ListParagraph"/>
              <w:tabs>
                <w:tab w:val="left" w:pos="1995"/>
              </w:tabs>
              <w:rPr>
                <w:rFonts w:asciiTheme="minorHAnsi" w:hAnsiTheme="minorHAnsi" w:cstheme="minorHAnsi"/>
                <w:szCs w:val="24"/>
              </w:rPr>
            </w:pPr>
          </w:p>
          <w:p w14:paraId="73380C05"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Experience a broad, balanced and suitably differentiated curriculum, and to have any special learning needs identified and met</w:t>
            </w:r>
          </w:p>
          <w:p w14:paraId="48321C51" w14:textId="77777777" w:rsidR="00CF754B" w:rsidRPr="00032B5D" w:rsidRDefault="00CF754B" w:rsidP="00AF703F">
            <w:pPr>
              <w:pStyle w:val="ListParagraph"/>
              <w:tabs>
                <w:tab w:val="left" w:pos="1995"/>
              </w:tabs>
              <w:rPr>
                <w:rFonts w:asciiTheme="minorHAnsi" w:hAnsiTheme="minorHAnsi" w:cstheme="minorHAnsi"/>
                <w:szCs w:val="24"/>
              </w:rPr>
            </w:pPr>
          </w:p>
          <w:p w14:paraId="45753D0C"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Develop and extend their interest, talents and abilities</w:t>
            </w:r>
          </w:p>
          <w:p w14:paraId="3DB3C53C" w14:textId="77777777" w:rsidR="00CF754B" w:rsidRPr="00032B5D" w:rsidRDefault="00CF754B" w:rsidP="00AF703F">
            <w:pPr>
              <w:tabs>
                <w:tab w:val="left" w:pos="1995"/>
              </w:tabs>
              <w:rPr>
                <w:rFonts w:asciiTheme="minorHAnsi" w:hAnsiTheme="minorHAnsi" w:cstheme="minorHAnsi"/>
                <w:szCs w:val="24"/>
              </w:rPr>
            </w:pPr>
          </w:p>
        </w:tc>
        <w:tc>
          <w:tcPr>
            <w:tcW w:w="4621" w:type="dxa"/>
          </w:tcPr>
          <w:p w14:paraId="34A25A67" w14:textId="77777777" w:rsidR="00CF754B" w:rsidRPr="00032B5D" w:rsidRDefault="00CF754B" w:rsidP="00AF703F">
            <w:pPr>
              <w:pStyle w:val="ListParagraph"/>
              <w:tabs>
                <w:tab w:val="left" w:pos="1995"/>
              </w:tabs>
              <w:ind w:left="0"/>
              <w:rPr>
                <w:rFonts w:asciiTheme="minorHAnsi" w:hAnsiTheme="minorHAnsi" w:cstheme="minorHAnsi"/>
                <w:szCs w:val="24"/>
              </w:rPr>
            </w:pPr>
          </w:p>
          <w:p w14:paraId="5372DF75"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Come to school on time, with homework done and suitably equipped for the lessons in the day ahead</w:t>
            </w:r>
          </w:p>
          <w:p w14:paraId="78F374A0" w14:textId="77777777" w:rsidR="00CF754B" w:rsidRPr="00032B5D" w:rsidRDefault="00CF754B" w:rsidP="00AF703F">
            <w:pPr>
              <w:pStyle w:val="ListParagraph"/>
              <w:tabs>
                <w:tab w:val="left" w:pos="1995"/>
              </w:tabs>
              <w:rPr>
                <w:rFonts w:asciiTheme="minorHAnsi" w:hAnsiTheme="minorHAnsi" w:cstheme="minorHAnsi"/>
                <w:szCs w:val="24"/>
              </w:rPr>
            </w:pPr>
          </w:p>
          <w:p w14:paraId="2ECE1842"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Respect the views, rights and property of others, and behave safely in and out of class</w:t>
            </w:r>
          </w:p>
          <w:p w14:paraId="338578D0" w14:textId="77777777" w:rsidR="00CF754B" w:rsidRPr="00032B5D" w:rsidRDefault="00CF754B" w:rsidP="00AF703F">
            <w:pPr>
              <w:pStyle w:val="ListParagraph"/>
              <w:rPr>
                <w:rFonts w:asciiTheme="minorHAnsi" w:hAnsiTheme="minorHAnsi" w:cstheme="minorHAnsi"/>
                <w:szCs w:val="24"/>
              </w:rPr>
            </w:pPr>
          </w:p>
          <w:p w14:paraId="22789F6D" w14:textId="77777777" w:rsidR="00CF754B" w:rsidRPr="00032B5D" w:rsidRDefault="00CF754B" w:rsidP="00AF703F">
            <w:pPr>
              <w:pStyle w:val="ListParagraph"/>
              <w:tabs>
                <w:tab w:val="left" w:pos="1995"/>
              </w:tabs>
              <w:rPr>
                <w:rFonts w:asciiTheme="minorHAnsi" w:hAnsiTheme="minorHAnsi" w:cstheme="minorHAnsi"/>
                <w:szCs w:val="24"/>
              </w:rPr>
            </w:pPr>
          </w:p>
          <w:p w14:paraId="0888E69A"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Co-operate in class with the teacher, any other adult and with their peers</w:t>
            </w:r>
          </w:p>
          <w:p w14:paraId="070358CC" w14:textId="77777777" w:rsidR="00CF754B" w:rsidRPr="00032B5D" w:rsidRDefault="00CF754B" w:rsidP="00AF703F">
            <w:pPr>
              <w:pStyle w:val="ListParagraph"/>
              <w:tabs>
                <w:tab w:val="left" w:pos="1995"/>
              </w:tabs>
              <w:rPr>
                <w:rFonts w:asciiTheme="minorHAnsi" w:hAnsiTheme="minorHAnsi" w:cstheme="minorHAnsi"/>
                <w:szCs w:val="24"/>
              </w:rPr>
            </w:pPr>
          </w:p>
          <w:p w14:paraId="26723C17"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Work as hard as they can in class</w:t>
            </w:r>
          </w:p>
          <w:p w14:paraId="0777F7C1" w14:textId="77777777" w:rsidR="00CF754B" w:rsidRPr="00032B5D" w:rsidRDefault="00CF754B" w:rsidP="00AF703F">
            <w:pPr>
              <w:pStyle w:val="ListParagraph"/>
              <w:rPr>
                <w:rFonts w:asciiTheme="minorHAnsi" w:hAnsiTheme="minorHAnsi" w:cstheme="minorHAnsi"/>
                <w:szCs w:val="24"/>
              </w:rPr>
            </w:pPr>
          </w:p>
          <w:p w14:paraId="20685FD6" w14:textId="77777777" w:rsidR="00CF754B" w:rsidRPr="00032B5D" w:rsidRDefault="00CF754B" w:rsidP="00AF703F">
            <w:pPr>
              <w:pStyle w:val="ListParagraph"/>
              <w:tabs>
                <w:tab w:val="left" w:pos="1995"/>
              </w:tabs>
              <w:rPr>
                <w:rFonts w:asciiTheme="minorHAnsi" w:hAnsiTheme="minorHAnsi" w:cstheme="minorHAnsi"/>
                <w:szCs w:val="24"/>
              </w:rPr>
            </w:pPr>
          </w:p>
          <w:p w14:paraId="5F315B79"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b/>
                <w:szCs w:val="24"/>
              </w:rPr>
            </w:pPr>
            <w:r w:rsidRPr="00032B5D">
              <w:rPr>
                <w:rFonts w:asciiTheme="minorHAnsi" w:hAnsiTheme="minorHAnsi" w:cstheme="minorHAnsi"/>
                <w:szCs w:val="24"/>
              </w:rPr>
              <w:t xml:space="preserve">Abide by the school rules – </w:t>
            </w:r>
            <w:r w:rsidRPr="00032B5D">
              <w:rPr>
                <w:rFonts w:asciiTheme="minorHAnsi" w:hAnsiTheme="minorHAnsi" w:cstheme="minorHAnsi"/>
                <w:b/>
                <w:szCs w:val="24"/>
              </w:rPr>
              <w:t>Code of Conduct</w:t>
            </w:r>
          </w:p>
          <w:p w14:paraId="038F1CC8" w14:textId="77777777" w:rsidR="00CF754B" w:rsidRPr="00032B5D" w:rsidRDefault="00CF754B" w:rsidP="00AF703F">
            <w:pPr>
              <w:pStyle w:val="ListParagraph"/>
              <w:tabs>
                <w:tab w:val="left" w:pos="1995"/>
              </w:tabs>
              <w:rPr>
                <w:rFonts w:asciiTheme="minorHAnsi" w:hAnsiTheme="minorHAnsi" w:cstheme="minorHAnsi"/>
                <w:szCs w:val="24"/>
              </w:rPr>
            </w:pPr>
          </w:p>
          <w:p w14:paraId="244FE6BF"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Seek help if they do not understand or are in difficulties</w:t>
            </w:r>
          </w:p>
          <w:p w14:paraId="2853E8CE" w14:textId="77777777" w:rsidR="00CF754B" w:rsidRPr="00032B5D" w:rsidRDefault="00CF754B" w:rsidP="00AF703F">
            <w:pPr>
              <w:pStyle w:val="ListParagraph"/>
              <w:rPr>
                <w:rFonts w:asciiTheme="minorHAnsi" w:hAnsiTheme="minorHAnsi" w:cstheme="minorHAnsi"/>
                <w:szCs w:val="24"/>
              </w:rPr>
            </w:pPr>
          </w:p>
          <w:p w14:paraId="36170240" w14:textId="77777777" w:rsidR="00CF754B" w:rsidRPr="00032B5D" w:rsidRDefault="00CF754B" w:rsidP="00AF703F">
            <w:pPr>
              <w:pStyle w:val="ListParagraph"/>
              <w:tabs>
                <w:tab w:val="left" w:pos="1995"/>
              </w:tabs>
              <w:rPr>
                <w:rFonts w:asciiTheme="minorHAnsi" w:hAnsiTheme="minorHAnsi" w:cstheme="minorHAnsi"/>
                <w:szCs w:val="24"/>
              </w:rPr>
            </w:pPr>
          </w:p>
          <w:p w14:paraId="2BBE1BCE" w14:textId="77777777" w:rsidR="00CF754B" w:rsidRPr="00032B5D" w:rsidRDefault="00CF754B" w:rsidP="00CF754B">
            <w:pPr>
              <w:pStyle w:val="ListParagraph"/>
              <w:numPr>
                <w:ilvl w:val="0"/>
                <w:numId w:val="10"/>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Accept ownership for their own behaviour and learning, and to develop the skill of working independently</w:t>
            </w:r>
          </w:p>
        </w:tc>
      </w:tr>
    </w:tbl>
    <w:p w14:paraId="4D00FB3D" w14:textId="77777777" w:rsidR="00CF754B" w:rsidRPr="00032B5D" w:rsidRDefault="00CF754B" w:rsidP="00CF754B">
      <w:pPr>
        <w:tabs>
          <w:tab w:val="left" w:pos="1995"/>
        </w:tabs>
        <w:rPr>
          <w:rFonts w:asciiTheme="minorHAnsi" w:hAnsiTheme="minorHAnsi" w:cstheme="minorHAnsi"/>
          <w:b/>
          <w:szCs w:val="24"/>
        </w:rPr>
      </w:pPr>
    </w:p>
    <w:p w14:paraId="39B321B0" w14:textId="77777777" w:rsidR="00CF754B" w:rsidRPr="00032B5D" w:rsidRDefault="00CF754B" w:rsidP="00CF754B">
      <w:pPr>
        <w:pStyle w:val="Heading2"/>
        <w:rPr>
          <w:rFonts w:asciiTheme="minorHAnsi" w:hAnsiTheme="minorHAnsi" w:cstheme="minorHAnsi"/>
          <w:szCs w:val="24"/>
        </w:rPr>
      </w:pPr>
      <w:bookmarkStart w:id="8" w:name="_Toc84855623"/>
      <w:r w:rsidRPr="00032B5D">
        <w:rPr>
          <w:rFonts w:asciiTheme="minorHAnsi" w:hAnsiTheme="minorHAnsi" w:cstheme="minorHAnsi"/>
          <w:szCs w:val="24"/>
        </w:rPr>
        <w:t>Our Staff</w:t>
      </w:r>
      <w:bookmarkEnd w:id="8"/>
    </w:p>
    <w:p w14:paraId="28201E34" w14:textId="77777777" w:rsidR="00CF754B" w:rsidRPr="00032B5D" w:rsidRDefault="00CF754B" w:rsidP="00CF754B">
      <w:pPr>
        <w:pStyle w:val="ListParagraph"/>
        <w:tabs>
          <w:tab w:val="left" w:pos="1995"/>
        </w:tabs>
        <w:jc w:val="center"/>
        <w:rPr>
          <w:rFonts w:asciiTheme="minorHAnsi" w:hAnsiTheme="minorHAnsi" w:cstheme="minorHAnsi"/>
          <w:b/>
          <w:szCs w:val="24"/>
        </w:rPr>
      </w:pPr>
    </w:p>
    <w:tbl>
      <w:tblPr>
        <w:tblStyle w:val="TableGrid0"/>
        <w:tblW w:w="0" w:type="auto"/>
        <w:tblInd w:w="720" w:type="dxa"/>
        <w:tblLook w:val="04A0" w:firstRow="1" w:lastRow="0" w:firstColumn="1" w:lastColumn="0" w:noHBand="0" w:noVBand="1"/>
      </w:tblPr>
      <w:tblGrid>
        <w:gridCol w:w="4621"/>
        <w:gridCol w:w="4620"/>
      </w:tblGrid>
      <w:tr w:rsidR="00CF754B" w:rsidRPr="00032B5D" w14:paraId="3EFA0701" w14:textId="77777777" w:rsidTr="00AF703F">
        <w:tc>
          <w:tcPr>
            <w:tcW w:w="4621" w:type="dxa"/>
            <w:shd w:val="clear" w:color="auto" w:fill="00B0F0"/>
          </w:tcPr>
          <w:p w14:paraId="73336C62" w14:textId="77777777" w:rsidR="00CF754B" w:rsidRPr="00032B5D" w:rsidRDefault="00CF754B" w:rsidP="00AF703F">
            <w:pPr>
              <w:pStyle w:val="ListParagraph"/>
              <w:tabs>
                <w:tab w:val="left" w:pos="1995"/>
              </w:tabs>
              <w:ind w:left="0"/>
              <w:jc w:val="center"/>
              <w:rPr>
                <w:rFonts w:asciiTheme="minorHAnsi" w:hAnsiTheme="minorHAnsi" w:cstheme="minorHAnsi"/>
                <w:b/>
                <w:szCs w:val="24"/>
              </w:rPr>
            </w:pPr>
            <w:r w:rsidRPr="00032B5D">
              <w:rPr>
                <w:rFonts w:asciiTheme="minorHAnsi" w:hAnsiTheme="minorHAnsi" w:cstheme="minorHAnsi"/>
                <w:b/>
                <w:szCs w:val="24"/>
              </w:rPr>
              <w:t>Staff Rights</w:t>
            </w:r>
          </w:p>
        </w:tc>
        <w:tc>
          <w:tcPr>
            <w:tcW w:w="4621" w:type="dxa"/>
            <w:shd w:val="clear" w:color="auto" w:fill="00B0F0"/>
          </w:tcPr>
          <w:p w14:paraId="16D1CDFC" w14:textId="77777777" w:rsidR="00CF754B" w:rsidRPr="00032B5D" w:rsidRDefault="00CF754B" w:rsidP="00AF703F">
            <w:pPr>
              <w:pStyle w:val="ListParagraph"/>
              <w:tabs>
                <w:tab w:val="left" w:pos="1995"/>
              </w:tabs>
              <w:ind w:left="0"/>
              <w:jc w:val="center"/>
              <w:rPr>
                <w:rFonts w:asciiTheme="minorHAnsi" w:hAnsiTheme="minorHAnsi" w:cstheme="minorHAnsi"/>
                <w:b/>
                <w:szCs w:val="24"/>
              </w:rPr>
            </w:pPr>
            <w:r w:rsidRPr="00032B5D">
              <w:rPr>
                <w:rFonts w:asciiTheme="minorHAnsi" w:hAnsiTheme="minorHAnsi" w:cstheme="minorHAnsi"/>
                <w:b/>
                <w:szCs w:val="24"/>
              </w:rPr>
              <w:t>Staff Responsibilities</w:t>
            </w:r>
          </w:p>
          <w:p w14:paraId="09D8030F" w14:textId="77777777" w:rsidR="00CF754B" w:rsidRPr="00032B5D" w:rsidRDefault="00CF754B" w:rsidP="00AF703F">
            <w:pPr>
              <w:pStyle w:val="ListParagraph"/>
              <w:tabs>
                <w:tab w:val="left" w:pos="1995"/>
              </w:tabs>
              <w:ind w:left="0"/>
              <w:jc w:val="center"/>
              <w:rPr>
                <w:rFonts w:asciiTheme="minorHAnsi" w:hAnsiTheme="minorHAnsi" w:cstheme="minorHAnsi"/>
                <w:b/>
                <w:szCs w:val="24"/>
              </w:rPr>
            </w:pPr>
          </w:p>
        </w:tc>
      </w:tr>
      <w:tr w:rsidR="00CF754B" w:rsidRPr="00032B5D" w14:paraId="1ADB79B2" w14:textId="77777777" w:rsidTr="00AF703F">
        <w:tc>
          <w:tcPr>
            <w:tcW w:w="4621" w:type="dxa"/>
          </w:tcPr>
          <w:p w14:paraId="18EB7FD1" w14:textId="77777777" w:rsidR="00CF754B" w:rsidRPr="00032B5D" w:rsidRDefault="00CF754B" w:rsidP="00AF703F">
            <w:pPr>
              <w:pStyle w:val="ListParagraph"/>
              <w:tabs>
                <w:tab w:val="left" w:pos="1995"/>
              </w:tabs>
              <w:ind w:left="0"/>
              <w:jc w:val="center"/>
              <w:rPr>
                <w:rFonts w:asciiTheme="minorHAnsi" w:hAnsiTheme="minorHAnsi" w:cstheme="minorHAnsi"/>
                <w:b/>
                <w:szCs w:val="24"/>
              </w:rPr>
            </w:pPr>
          </w:p>
          <w:p w14:paraId="1D932F39"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Work in an environment where common courtesies and social conventions are respected</w:t>
            </w:r>
          </w:p>
          <w:p w14:paraId="32875D53" w14:textId="77777777" w:rsidR="00CF754B" w:rsidRPr="00032B5D" w:rsidRDefault="00CF754B" w:rsidP="00AF703F">
            <w:pPr>
              <w:pStyle w:val="ListParagraph"/>
              <w:tabs>
                <w:tab w:val="left" w:pos="1995"/>
              </w:tabs>
              <w:rPr>
                <w:rFonts w:asciiTheme="minorHAnsi" w:hAnsiTheme="minorHAnsi" w:cstheme="minorHAnsi"/>
                <w:szCs w:val="24"/>
              </w:rPr>
            </w:pPr>
          </w:p>
          <w:p w14:paraId="0E13F4CC"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Express their views and to contribute to policies which they are required to reflect in their work</w:t>
            </w:r>
          </w:p>
          <w:p w14:paraId="2EA30011" w14:textId="77777777" w:rsidR="00CF754B" w:rsidRPr="00032B5D" w:rsidRDefault="00CF754B" w:rsidP="00AF703F">
            <w:pPr>
              <w:pStyle w:val="ListParagraph"/>
              <w:rPr>
                <w:rFonts w:asciiTheme="minorHAnsi" w:hAnsiTheme="minorHAnsi" w:cstheme="minorHAnsi"/>
                <w:szCs w:val="24"/>
              </w:rPr>
            </w:pPr>
          </w:p>
          <w:p w14:paraId="3E464A5E" w14:textId="77777777" w:rsidR="00CF754B" w:rsidRPr="00032B5D" w:rsidRDefault="00CF754B" w:rsidP="00AF703F">
            <w:pPr>
              <w:pStyle w:val="ListParagraph"/>
              <w:tabs>
                <w:tab w:val="left" w:pos="1995"/>
              </w:tabs>
              <w:rPr>
                <w:rFonts w:asciiTheme="minorHAnsi" w:hAnsiTheme="minorHAnsi" w:cstheme="minorHAnsi"/>
                <w:szCs w:val="24"/>
              </w:rPr>
            </w:pPr>
          </w:p>
          <w:p w14:paraId="299FC8D9"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A suitable career structure and opportunities for professional development</w:t>
            </w:r>
          </w:p>
          <w:p w14:paraId="71E8F85B" w14:textId="77777777" w:rsidR="00CF754B" w:rsidRPr="00032B5D" w:rsidRDefault="00CF754B" w:rsidP="00AF703F">
            <w:pPr>
              <w:pStyle w:val="ListParagraph"/>
              <w:tabs>
                <w:tab w:val="left" w:pos="1995"/>
              </w:tabs>
              <w:rPr>
                <w:rFonts w:asciiTheme="minorHAnsi" w:hAnsiTheme="minorHAnsi" w:cstheme="minorHAnsi"/>
                <w:szCs w:val="24"/>
              </w:rPr>
            </w:pPr>
          </w:p>
          <w:p w14:paraId="118CBEDC"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Support and advice from senior colleagues and external bodies</w:t>
            </w:r>
          </w:p>
          <w:p w14:paraId="5F82C4E1" w14:textId="77777777" w:rsidR="00CF754B" w:rsidRPr="00032B5D" w:rsidRDefault="00CF754B" w:rsidP="00AF703F">
            <w:pPr>
              <w:pStyle w:val="ListParagraph"/>
              <w:rPr>
                <w:rFonts w:asciiTheme="minorHAnsi" w:hAnsiTheme="minorHAnsi" w:cstheme="minorHAnsi"/>
                <w:szCs w:val="24"/>
              </w:rPr>
            </w:pPr>
          </w:p>
          <w:p w14:paraId="36C7C61A"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lastRenderedPageBreak/>
              <w:t>Adequate and appropriate accommodation and resources</w:t>
            </w:r>
          </w:p>
          <w:p w14:paraId="2907AF89" w14:textId="77777777" w:rsidR="00CF754B" w:rsidRPr="00032B5D" w:rsidRDefault="00CF754B" w:rsidP="00AF703F">
            <w:pPr>
              <w:pStyle w:val="ListParagraph"/>
              <w:rPr>
                <w:rFonts w:asciiTheme="minorHAnsi" w:hAnsiTheme="minorHAnsi" w:cstheme="minorHAnsi"/>
                <w:szCs w:val="24"/>
              </w:rPr>
            </w:pPr>
          </w:p>
          <w:p w14:paraId="26E5D750"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be treated with care and dignity from all members of the school community</w:t>
            </w:r>
          </w:p>
          <w:p w14:paraId="5A81E8E9" w14:textId="77777777" w:rsidR="00CF754B" w:rsidRPr="00032B5D" w:rsidRDefault="00CF754B" w:rsidP="00AF703F">
            <w:pPr>
              <w:pStyle w:val="ListParagraph"/>
              <w:rPr>
                <w:rFonts w:asciiTheme="minorHAnsi" w:hAnsiTheme="minorHAnsi" w:cstheme="minorHAnsi"/>
                <w:szCs w:val="24"/>
              </w:rPr>
            </w:pPr>
          </w:p>
          <w:p w14:paraId="44D10C1C" w14:textId="77777777" w:rsidR="00CF754B" w:rsidRPr="00032B5D" w:rsidRDefault="00CF754B" w:rsidP="00AF703F">
            <w:pPr>
              <w:pStyle w:val="ListParagraph"/>
              <w:tabs>
                <w:tab w:val="left" w:pos="1995"/>
              </w:tabs>
              <w:rPr>
                <w:rFonts w:asciiTheme="minorHAnsi" w:hAnsiTheme="minorHAnsi" w:cstheme="minorHAnsi"/>
                <w:szCs w:val="24"/>
              </w:rPr>
            </w:pPr>
          </w:p>
        </w:tc>
        <w:tc>
          <w:tcPr>
            <w:tcW w:w="4621" w:type="dxa"/>
          </w:tcPr>
          <w:p w14:paraId="22CA635E" w14:textId="77777777" w:rsidR="00CF754B" w:rsidRPr="00032B5D" w:rsidRDefault="00CF754B" w:rsidP="00AF703F">
            <w:pPr>
              <w:pStyle w:val="ListParagraph"/>
              <w:tabs>
                <w:tab w:val="left" w:pos="1995"/>
              </w:tabs>
              <w:ind w:left="0"/>
              <w:jc w:val="center"/>
              <w:rPr>
                <w:rFonts w:asciiTheme="minorHAnsi" w:hAnsiTheme="minorHAnsi" w:cstheme="minorHAnsi"/>
                <w:b/>
                <w:szCs w:val="24"/>
              </w:rPr>
            </w:pPr>
          </w:p>
          <w:p w14:paraId="4952D4C8"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Behave in a professional manner at all times</w:t>
            </w:r>
          </w:p>
          <w:p w14:paraId="09B9C903" w14:textId="77777777" w:rsidR="00CF754B" w:rsidRPr="00032B5D" w:rsidRDefault="00CF754B" w:rsidP="00AF703F">
            <w:pPr>
              <w:pStyle w:val="ListParagraph"/>
              <w:tabs>
                <w:tab w:val="left" w:pos="1995"/>
              </w:tabs>
              <w:rPr>
                <w:rFonts w:asciiTheme="minorHAnsi" w:hAnsiTheme="minorHAnsi" w:cstheme="minorHAnsi"/>
                <w:szCs w:val="24"/>
              </w:rPr>
            </w:pPr>
          </w:p>
          <w:p w14:paraId="37612F17"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Ensure that lessons are well prepared, making use of available resources, and that homework is appropriately set and constructively marked</w:t>
            </w:r>
          </w:p>
          <w:p w14:paraId="26584545" w14:textId="77777777" w:rsidR="00CF754B" w:rsidRPr="00032B5D" w:rsidRDefault="00CF754B" w:rsidP="00AF703F">
            <w:pPr>
              <w:pStyle w:val="ListParagraph"/>
              <w:rPr>
                <w:rFonts w:asciiTheme="minorHAnsi" w:hAnsiTheme="minorHAnsi" w:cstheme="minorHAnsi"/>
                <w:szCs w:val="24"/>
              </w:rPr>
            </w:pPr>
          </w:p>
          <w:p w14:paraId="23663F96" w14:textId="77777777" w:rsidR="00CF754B" w:rsidRPr="00032B5D" w:rsidRDefault="00CF754B" w:rsidP="00AF703F">
            <w:pPr>
              <w:pStyle w:val="ListParagraph"/>
              <w:tabs>
                <w:tab w:val="left" w:pos="1995"/>
              </w:tabs>
              <w:rPr>
                <w:rFonts w:asciiTheme="minorHAnsi" w:hAnsiTheme="minorHAnsi" w:cstheme="minorHAnsi"/>
                <w:szCs w:val="24"/>
              </w:rPr>
            </w:pPr>
          </w:p>
          <w:p w14:paraId="24A216F7"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Show interest and enthusiasm for their pupils’ learning</w:t>
            </w:r>
          </w:p>
          <w:p w14:paraId="7957C16B" w14:textId="77777777" w:rsidR="00CF754B" w:rsidRPr="00032B5D" w:rsidRDefault="00CF754B" w:rsidP="00AF703F">
            <w:pPr>
              <w:pStyle w:val="ListParagraph"/>
              <w:tabs>
                <w:tab w:val="left" w:pos="1995"/>
              </w:tabs>
              <w:rPr>
                <w:rFonts w:asciiTheme="minorHAnsi" w:hAnsiTheme="minorHAnsi" w:cstheme="minorHAnsi"/>
                <w:szCs w:val="24"/>
              </w:rPr>
            </w:pPr>
          </w:p>
          <w:p w14:paraId="36A40ED9"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Listen to the pupils, value their contributions and respect their views</w:t>
            </w:r>
          </w:p>
          <w:p w14:paraId="4EDA60BD" w14:textId="77777777" w:rsidR="00CF754B" w:rsidRPr="00032B5D" w:rsidRDefault="00CF754B" w:rsidP="00AF703F">
            <w:pPr>
              <w:pStyle w:val="ListParagraph"/>
              <w:rPr>
                <w:rFonts w:asciiTheme="minorHAnsi" w:hAnsiTheme="minorHAnsi" w:cstheme="minorHAnsi"/>
                <w:szCs w:val="24"/>
              </w:rPr>
            </w:pPr>
          </w:p>
          <w:p w14:paraId="2ABE1E8F" w14:textId="77777777" w:rsidR="00CF754B" w:rsidRPr="00032B5D" w:rsidRDefault="00CF754B" w:rsidP="00AF703F">
            <w:pPr>
              <w:pStyle w:val="ListParagraph"/>
              <w:tabs>
                <w:tab w:val="left" w:pos="1995"/>
              </w:tabs>
              <w:rPr>
                <w:rFonts w:asciiTheme="minorHAnsi" w:hAnsiTheme="minorHAnsi" w:cstheme="minorHAnsi"/>
                <w:szCs w:val="24"/>
              </w:rPr>
            </w:pPr>
          </w:p>
          <w:p w14:paraId="5AA71D01"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sympathetic, approachable and alert to pupils in difficulty or falling behind</w:t>
            </w:r>
          </w:p>
          <w:p w14:paraId="58108D06" w14:textId="77777777" w:rsidR="00CF754B" w:rsidRPr="00032B5D" w:rsidRDefault="00CF754B" w:rsidP="00AF703F">
            <w:pPr>
              <w:pStyle w:val="ListParagraph"/>
              <w:tabs>
                <w:tab w:val="left" w:pos="1995"/>
              </w:tabs>
              <w:rPr>
                <w:rFonts w:asciiTheme="minorHAnsi" w:hAnsiTheme="minorHAnsi" w:cstheme="minorHAnsi"/>
                <w:szCs w:val="24"/>
              </w:rPr>
            </w:pPr>
          </w:p>
          <w:p w14:paraId="0DFEFAF8"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Identify and seek to meet pupils’ special educational needs through The SEN Code of Practice</w:t>
            </w:r>
          </w:p>
          <w:p w14:paraId="09EEC321" w14:textId="77777777" w:rsidR="00CF754B" w:rsidRPr="00032B5D" w:rsidRDefault="00CF754B" w:rsidP="00AF703F">
            <w:pPr>
              <w:pStyle w:val="ListParagraph"/>
              <w:rPr>
                <w:rFonts w:asciiTheme="minorHAnsi" w:hAnsiTheme="minorHAnsi" w:cstheme="minorHAnsi"/>
                <w:szCs w:val="24"/>
              </w:rPr>
            </w:pPr>
          </w:p>
          <w:p w14:paraId="27C083F5" w14:textId="77777777" w:rsidR="00CF754B" w:rsidRPr="00032B5D" w:rsidRDefault="00CF754B" w:rsidP="00AF703F">
            <w:pPr>
              <w:pStyle w:val="ListParagraph"/>
              <w:tabs>
                <w:tab w:val="left" w:pos="1995"/>
              </w:tabs>
              <w:rPr>
                <w:rFonts w:asciiTheme="minorHAnsi" w:hAnsiTheme="minorHAnsi" w:cstheme="minorHAnsi"/>
                <w:szCs w:val="24"/>
              </w:rPr>
            </w:pPr>
          </w:p>
          <w:p w14:paraId="1F9325F9"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Share with parents any concerns they have about their child’s development or progress</w:t>
            </w:r>
          </w:p>
          <w:p w14:paraId="6B247E5F" w14:textId="77777777" w:rsidR="00CF754B" w:rsidRPr="00032B5D" w:rsidRDefault="00CF754B" w:rsidP="00AF703F">
            <w:pPr>
              <w:pStyle w:val="ListParagraph"/>
              <w:tabs>
                <w:tab w:val="left" w:pos="1995"/>
              </w:tabs>
              <w:rPr>
                <w:rFonts w:asciiTheme="minorHAnsi" w:hAnsiTheme="minorHAnsi" w:cstheme="minorHAnsi"/>
                <w:szCs w:val="24"/>
              </w:rPr>
            </w:pPr>
          </w:p>
          <w:p w14:paraId="7210F633"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Expect high standards and acknowledge effort and achievement; pursue opportunities for personal and professional development</w:t>
            </w:r>
          </w:p>
          <w:p w14:paraId="0FC1EDC1" w14:textId="77777777" w:rsidR="00CF754B" w:rsidRPr="00032B5D" w:rsidRDefault="00CF754B" w:rsidP="00AF703F">
            <w:pPr>
              <w:pStyle w:val="ListParagraph"/>
              <w:rPr>
                <w:rFonts w:asciiTheme="minorHAnsi" w:hAnsiTheme="minorHAnsi" w:cstheme="minorHAnsi"/>
                <w:szCs w:val="24"/>
              </w:rPr>
            </w:pPr>
          </w:p>
          <w:p w14:paraId="1DCAB5E5" w14:textId="77777777" w:rsidR="00CF754B" w:rsidRPr="00032B5D" w:rsidRDefault="00CF754B" w:rsidP="00AF703F">
            <w:pPr>
              <w:pStyle w:val="ListParagraph"/>
              <w:tabs>
                <w:tab w:val="left" w:pos="1995"/>
              </w:tabs>
              <w:rPr>
                <w:rFonts w:asciiTheme="minorHAnsi" w:hAnsiTheme="minorHAnsi" w:cstheme="minorHAnsi"/>
                <w:szCs w:val="24"/>
              </w:rPr>
            </w:pPr>
          </w:p>
          <w:p w14:paraId="04B0CF30"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 xml:space="preserve">Report suspected cases of bullying or abuse to The Designated Teacher for Child Protection or in </w:t>
            </w:r>
            <w:proofErr w:type="spellStart"/>
            <w:r w:rsidRPr="00032B5D">
              <w:rPr>
                <w:rFonts w:asciiTheme="minorHAnsi" w:hAnsiTheme="minorHAnsi" w:cstheme="minorHAnsi"/>
                <w:szCs w:val="24"/>
              </w:rPr>
              <w:t>MrsCochrane’s</w:t>
            </w:r>
            <w:proofErr w:type="spellEnd"/>
            <w:r w:rsidRPr="00032B5D">
              <w:rPr>
                <w:rFonts w:asciiTheme="minorHAnsi" w:hAnsiTheme="minorHAnsi" w:cstheme="minorHAnsi"/>
                <w:szCs w:val="24"/>
              </w:rPr>
              <w:t xml:space="preserve"> absence, Mrs Turley</w:t>
            </w:r>
          </w:p>
          <w:p w14:paraId="0E09125F" w14:textId="77777777" w:rsidR="00CF754B" w:rsidRPr="00032B5D" w:rsidRDefault="00CF754B" w:rsidP="00AF703F">
            <w:pPr>
              <w:pStyle w:val="ListParagraph"/>
              <w:tabs>
                <w:tab w:val="left" w:pos="1995"/>
              </w:tabs>
              <w:rPr>
                <w:rFonts w:asciiTheme="minorHAnsi" w:hAnsiTheme="minorHAnsi" w:cstheme="minorHAnsi"/>
                <w:szCs w:val="24"/>
              </w:rPr>
            </w:pPr>
          </w:p>
          <w:p w14:paraId="0D128741" w14:textId="77777777" w:rsidR="00CF754B" w:rsidRPr="00032B5D" w:rsidRDefault="00CF754B" w:rsidP="00CF754B">
            <w:pPr>
              <w:pStyle w:val="ListParagraph"/>
              <w:numPr>
                <w:ilvl w:val="0"/>
                <w:numId w:val="11"/>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Follow up any complaint by a parent about bullying behaviours, and report back within one week on the action which has been taken, The Principal must be informed of any compliant</w:t>
            </w:r>
          </w:p>
        </w:tc>
      </w:tr>
    </w:tbl>
    <w:p w14:paraId="70D8542A" w14:textId="77777777" w:rsidR="00CF754B" w:rsidRPr="00032B5D" w:rsidRDefault="00CF754B" w:rsidP="00CF754B">
      <w:pPr>
        <w:pStyle w:val="ListParagraph"/>
        <w:tabs>
          <w:tab w:val="left" w:pos="1995"/>
        </w:tabs>
        <w:jc w:val="center"/>
        <w:rPr>
          <w:rFonts w:asciiTheme="minorHAnsi" w:hAnsiTheme="minorHAnsi" w:cstheme="minorHAnsi"/>
          <w:b/>
          <w:szCs w:val="24"/>
        </w:rPr>
      </w:pPr>
    </w:p>
    <w:p w14:paraId="3621B96F" w14:textId="77777777" w:rsidR="00CF754B" w:rsidRPr="00032B5D" w:rsidRDefault="00CF754B" w:rsidP="00CF754B">
      <w:pPr>
        <w:pStyle w:val="ListParagraph"/>
        <w:tabs>
          <w:tab w:val="left" w:pos="1995"/>
        </w:tabs>
        <w:rPr>
          <w:rFonts w:asciiTheme="minorHAnsi" w:hAnsiTheme="minorHAnsi" w:cstheme="minorHAnsi"/>
          <w:szCs w:val="24"/>
        </w:rPr>
      </w:pPr>
      <w:r w:rsidRPr="00032B5D">
        <w:rPr>
          <w:rFonts w:asciiTheme="minorHAnsi" w:hAnsiTheme="minorHAnsi" w:cstheme="minorHAnsi"/>
          <w:szCs w:val="24"/>
        </w:rPr>
        <w:t>*Staff includes teachers, classroom assistants, office staff and ancillary personnel working in the school, both permanent and temporary.</w:t>
      </w:r>
    </w:p>
    <w:p w14:paraId="46D399A3" w14:textId="00F40993" w:rsidR="00CF754B" w:rsidRDefault="00CF754B" w:rsidP="00CF754B">
      <w:pPr>
        <w:tabs>
          <w:tab w:val="left" w:pos="1995"/>
        </w:tabs>
        <w:rPr>
          <w:rFonts w:asciiTheme="minorHAnsi" w:hAnsiTheme="minorHAnsi" w:cstheme="minorHAnsi"/>
          <w:szCs w:val="24"/>
        </w:rPr>
      </w:pPr>
    </w:p>
    <w:p w14:paraId="2D200A72" w14:textId="7CE96BB1" w:rsidR="001010D3" w:rsidRDefault="001010D3" w:rsidP="00CF754B">
      <w:pPr>
        <w:tabs>
          <w:tab w:val="left" w:pos="1995"/>
        </w:tabs>
        <w:rPr>
          <w:rFonts w:asciiTheme="minorHAnsi" w:hAnsiTheme="minorHAnsi" w:cstheme="minorHAnsi"/>
          <w:szCs w:val="24"/>
        </w:rPr>
      </w:pPr>
    </w:p>
    <w:p w14:paraId="21D569B4" w14:textId="12EFF45E" w:rsidR="001010D3" w:rsidRDefault="001010D3" w:rsidP="00CF754B">
      <w:pPr>
        <w:tabs>
          <w:tab w:val="left" w:pos="1995"/>
        </w:tabs>
        <w:rPr>
          <w:rFonts w:asciiTheme="minorHAnsi" w:hAnsiTheme="minorHAnsi" w:cstheme="minorHAnsi"/>
          <w:szCs w:val="24"/>
        </w:rPr>
      </w:pPr>
    </w:p>
    <w:p w14:paraId="1A7E80E2" w14:textId="4AC6E3D7" w:rsidR="001010D3" w:rsidRDefault="001010D3" w:rsidP="00CF754B">
      <w:pPr>
        <w:tabs>
          <w:tab w:val="left" w:pos="1995"/>
        </w:tabs>
        <w:rPr>
          <w:rFonts w:asciiTheme="minorHAnsi" w:hAnsiTheme="minorHAnsi" w:cstheme="minorHAnsi"/>
          <w:szCs w:val="24"/>
        </w:rPr>
      </w:pPr>
    </w:p>
    <w:p w14:paraId="4B1F7B28" w14:textId="49645304" w:rsidR="001010D3" w:rsidRDefault="001010D3" w:rsidP="00CF754B">
      <w:pPr>
        <w:tabs>
          <w:tab w:val="left" w:pos="1995"/>
        </w:tabs>
        <w:rPr>
          <w:rFonts w:asciiTheme="minorHAnsi" w:hAnsiTheme="minorHAnsi" w:cstheme="minorHAnsi"/>
          <w:szCs w:val="24"/>
        </w:rPr>
      </w:pPr>
    </w:p>
    <w:p w14:paraId="28D1AE60" w14:textId="0684CD69" w:rsidR="001010D3" w:rsidRDefault="001010D3" w:rsidP="00CF754B">
      <w:pPr>
        <w:tabs>
          <w:tab w:val="left" w:pos="1995"/>
        </w:tabs>
        <w:rPr>
          <w:rFonts w:asciiTheme="minorHAnsi" w:hAnsiTheme="minorHAnsi" w:cstheme="minorHAnsi"/>
          <w:szCs w:val="24"/>
        </w:rPr>
      </w:pPr>
    </w:p>
    <w:p w14:paraId="2FC8E9D2" w14:textId="1EA801F4" w:rsidR="001010D3" w:rsidRDefault="001010D3" w:rsidP="00CF754B">
      <w:pPr>
        <w:tabs>
          <w:tab w:val="left" w:pos="1995"/>
        </w:tabs>
        <w:rPr>
          <w:rFonts w:asciiTheme="minorHAnsi" w:hAnsiTheme="minorHAnsi" w:cstheme="minorHAnsi"/>
          <w:szCs w:val="24"/>
        </w:rPr>
      </w:pPr>
    </w:p>
    <w:p w14:paraId="2E5FA769" w14:textId="77777777" w:rsidR="001010D3" w:rsidRPr="00032B5D" w:rsidRDefault="001010D3" w:rsidP="00CF754B">
      <w:pPr>
        <w:tabs>
          <w:tab w:val="left" w:pos="1995"/>
        </w:tabs>
        <w:rPr>
          <w:rFonts w:asciiTheme="minorHAnsi" w:hAnsiTheme="minorHAnsi" w:cstheme="minorHAnsi"/>
          <w:szCs w:val="24"/>
        </w:rPr>
      </w:pPr>
    </w:p>
    <w:p w14:paraId="3EB9D28A" w14:textId="77777777" w:rsidR="00CF754B" w:rsidRPr="00032B5D" w:rsidRDefault="00CF754B" w:rsidP="00CF754B">
      <w:pPr>
        <w:pStyle w:val="Heading2"/>
        <w:rPr>
          <w:rFonts w:asciiTheme="minorHAnsi" w:hAnsiTheme="minorHAnsi" w:cstheme="minorHAnsi"/>
          <w:szCs w:val="24"/>
        </w:rPr>
      </w:pPr>
      <w:bookmarkStart w:id="9" w:name="_Toc84855624"/>
      <w:r w:rsidRPr="00032B5D">
        <w:rPr>
          <w:rFonts w:asciiTheme="minorHAnsi" w:hAnsiTheme="minorHAnsi" w:cstheme="minorHAnsi"/>
          <w:szCs w:val="24"/>
        </w:rPr>
        <w:t>Our Parents/Carers/Guardians</w:t>
      </w:r>
      <w:bookmarkEnd w:id="9"/>
    </w:p>
    <w:tbl>
      <w:tblPr>
        <w:tblStyle w:val="TableGrid0"/>
        <w:tblW w:w="0" w:type="auto"/>
        <w:tblLook w:val="04A0" w:firstRow="1" w:lastRow="0" w:firstColumn="1" w:lastColumn="0" w:noHBand="0" w:noVBand="1"/>
      </w:tblPr>
      <w:tblGrid>
        <w:gridCol w:w="4988"/>
        <w:gridCol w:w="4973"/>
      </w:tblGrid>
      <w:tr w:rsidR="00CF754B" w:rsidRPr="00032B5D" w14:paraId="2C958002" w14:textId="77777777" w:rsidTr="00AF703F">
        <w:tc>
          <w:tcPr>
            <w:tcW w:w="5341" w:type="dxa"/>
            <w:shd w:val="clear" w:color="auto" w:fill="00B0F0"/>
          </w:tcPr>
          <w:p w14:paraId="79CEC72E" w14:textId="77777777" w:rsidR="00CF754B" w:rsidRPr="00032B5D" w:rsidRDefault="00CF754B" w:rsidP="00AF703F">
            <w:pPr>
              <w:tabs>
                <w:tab w:val="left" w:pos="1995"/>
              </w:tabs>
              <w:jc w:val="center"/>
              <w:rPr>
                <w:rFonts w:asciiTheme="minorHAnsi" w:hAnsiTheme="minorHAnsi" w:cstheme="minorHAnsi"/>
                <w:b/>
                <w:szCs w:val="24"/>
              </w:rPr>
            </w:pPr>
            <w:r w:rsidRPr="00032B5D">
              <w:rPr>
                <w:rFonts w:asciiTheme="minorHAnsi" w:hAnsiTheme="minorHAnsi" w:cstheme="minorHAnsi"/>
                <w:b/>
                <w:szCs w:val="24"/>
              </w:rPr>
              <w:t>Parents’ Rights</w:t>
            </w:r>
          </w:p>
          <w:p w14:paraId="0CBC21C1" w14:textId="77777777" w:rsidR="00CF754B" w:rsidRPr="00032B5D" w:rsidRDefault="00CF754B" w:rsidP="00AF703F">
            <w:pPr>
              <w:tabs>
                <w:tab w:val="left" w:pos="1995"/>
              </w:tabs>
              <w:jc w:val="center"/>
              <w:rPr>
                <w:rFonts w:asciiTheme="minorHAnsi" w:hAnsiTheme="minorHAnsi" w:cstheme="minorHAnsi"/>
                <w:b/>
                <w:szCs w:val="24"/>
              </w:rPr>
            </w:pPr>
          </w:p>
        </w:tc>
        <w:tc>
          <w:tcPr>
            <w:tcW w:w="5341" w:type="dxa"/>
            <w:shd w:val="clear" w:color="auto" w:fill="00B0F0"/>
          </w:tcPr>
          <w:p w14:paraId="2867AE46" w14:textId="77777777" w:rsidR="00CF754B" w:rsidRPr="00032B5D" w:rsidRDefault="00CF754B" w:rsidP="00AF703F">
            <w:pPr>
              <w:tabs>
                <w:tab w:val="left" w:pos="1995"/>
              </w:tabs>
              <w:jc w:val="center"/>
              <w:rPr>
                <w:rFonts w:asciiTheme="minorHAnsi" w:hAnsiTheme="minorHAnsi" w:cstheme="minorHAnsi"/>
                <w:b/>
                <w:szCs w:val="24"/>
              </w:rPr>
            </w:pPr>
            <w:r w:rsidRPr="00032B5D">
              <w:rPr>
                <w:rFonts w:asciiTheme="minorHAnsi" w:hAnsiTheme="minorHAnsi" w:cstheme="minorHAnsi"/>
                <w:b/>
                <w:szCs w:val="24"/>
              </w:rPr>
              <w:t>Parents’ Responsibilities</w:t>
            </w:r>
          </w:p>
        </w:tc>
      </w:tr>
      <w:tr w:rsidR="00CF754B" w:rsidRPr="00032B5D" w14:paraId="4639226D" w14:textId="77777777" w:rsidTr="00AF703F">
        <w:tc>
          <w:tcPr>
            <w:tcW w:w="5341" w:type="dxa"/>
          </w:tcPr>
          <w:p w14:paraId="7E5C98A0" w14:textId="77777777" w:rsidR="00CF754B" w:rsidRPr="00032B5D" w:rsidRDefault="00CF754B" w:rsidP="00AF703F">
            <w:pPr>
              <w:tabs>
                <w:tab w:val="left" w:pos="1995"/>
              </w:tabs>
              <w:jc w:val="center"/>
              <w:rPr>
                <w:rFonts w:asciiTheme="minorHAnsi" w:hAnsiTheme="minorHAnsi" w:cstheme="minorHAnsi"/>
                <w:b/>
                <w:szCs w:val="24"/>
              </w:rPr>
            </w:pPr>
          </w:p>
          <w:p w14:paraId="41583267"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A safe, well-managed and stimulating environment for their children</w:t>
            </w:r>
          </w:p>
          <w:p w14:paraId="6F92720E" w14:textId="77777777" w:rsidR="00CF754B" w:rsidRPr="00032B5D" w:rsidRDefault="00CF754B" w:rsidP="00AF703F">
            <w:pPr>
              <w:pStyle w:val="ListParagraph"/>
              <w:tabs>
                <w:tab w:val="left" w:pos="1995"/>
              </w:tabs>
              <w:rPr>
                <w:rFonts w:asciiTheme="minorHAnsi" w:hAnsiTheme="minorHAnsi" w:cstheme="minorHAnsi"/>
                <w:szCs w:val="24"/>
              </w:rPr>
            </w:pPr>
          </w:p>
          <w:p w14:paraId="602E7EB7"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Reasonable access to the school</w:t>
            </w:r>
          </w:p>
          <w:p w14:paraId="72C02797" w14:textId="77777777" w:rsidR="00CF754B" w:rsidRPr="00032B5D" w:rsidRDefault="00CF754B" w:rsidP="00AF703F">
            <w:pPr>
              <w:pStyle w:val="ListParagraph"/>
              <w:rPr>
                <w:rFonts w:asciiTheme="minorHAnsi" w:hAnsiTheme="minorHAnsi" w:cstheme="minorHAnsi"/>
                <w:szCs w:val="24"/>
              </w:rPr>
            </w:pPr>
          </w:p>
          <w:p w14:paraId="50BBC863" w14:textId="77777777" w:rsidR="00CF754B" w:rsidRPr="00032B5D" w:rsidRDefault="00CF754B" w:rsidP="00AF703F">
            <w:pPr>
              <w:pStyle w:val="ListParagraph"/>
              <w:tabs>
                <w:tab w:val="left" w:pos="1995"/>
              </w:tabs>
              <w:rPr>
                <w:rFonts w:asciiTheme="minorHAnsi" w:hAnsiTheme="minorHAnsi" w:cstheme="minorHAnsi"/>
                <w:szCs w:val="24"/>
              </w:rPr>
            </w:pPr>
          </w:p>
          <w:p w14:paraId="4F03539B"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Have their concerns and enquiries dealt with efficiently and sympathetically</w:t>
            </w:r>
          </w:p>
          <w:p w14:paraId="4DAB52C0" w14:textId="77777777" w:rsidR="00CF754B" w:rsidRPr="00032B5D" w:rsidRDefault="00CF754B" w:rsidP="00AF703F">
            <w:pPr>
              <w:pStyle w:val="ListParagraph"/>
              <w:tabs>
                <w:tab w:val="left" w:pos="1995"/>
              </w:tabs>
              <w:rPr>
                <w:rFonts w:asciiTheme="minorHAnsi" w:hAnsiTheme="minorHAnsi" w:cstheme="minorHAnsi"/>
                <w:szCs w:val="24"/>
              </w:rPr>
            </w:pPr>
          </w:p>
          <w:p w14:paraId="409269BD"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informed promptly if their child is ill or has had an accident</w:t>
            </w:r>
          </w:p>
          <w:p w14:paraId="4BEF5745" w14:textId="77777777" w:rsidR="00CF754B" w:rsidRPr="00032B5D" w:rsidRDefault="00CF754B" w:rsidP="00AF703F">
            <w:pPr>
              <w:pStyle w:val="ListParagraph"/>
              <w:rPr>
                <w:rFonts w:asciiTheme="minorHAnsi" w:hAnsiTheme="minorHAnsi" w:cstheme="minorHAnsi"/>
                <w:szCs w:val="24"/>
              </w:rPr>
            </w:pPr>
          </w:p>
          <w:p w14:paraId="37F3C337" w14:textId="77777777" w:rsidR="00CF754B" w:rsidRPr="00032B5D" w:rsidRDefault="00CF754B" w:rsidP="00AF703F">
            <w:pPr>
              <w:pStyle w:val="ListParagraph"/>
              <w:tabs>
                <w:tab w:val="left" w:pos="1995"/>
              </w:tabs>
              <w:rPr>
                <w:rFonts w:asciiTheme="minorHAnsi" w:hAnsiTheme="minorHAnsi" w:cstheme="minorHAnsi"/>
                <w:szCs w:val="24"/>
              </w:rPr>
            </w:pPr>
          </w:p>
          <w:p w14:paraId="1D94E3F5"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informed promptly if the school has a concern about their child</w:t>
            </w:r>
          </w:p>
          <w:p w14:paraId="73F9F2B6" w14:textId="77777777" w:rsidR="00CF754B" w:rsidRPr="00032B5D" w:rsidRDefault="00CF754B" w:rsidP="00AF703F">
            <w:pPr>
              <w:pStyle w:val="ListParagraph"/>
              <w:tabs>
                <w:tab w:val="left" w:pos="1995"/>
              </w:tabs>
              <w:rPr>
                <w:rFonts w:asciiTheme="minorHAnsi" w:hAnsiTheme="minorHAnsi" w:cstheme="minorHAnsi"/>
                <w:szCs w:val="24"/>
              </w:rPr>
            </w:pPr>
          </w:p>
          <w:p w14:paraId="56E11F9C"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well informed about their child’s progress and prospects</w:t>
            </w:r>
          </w:p>
          <w:p w14:paraId="1586884E" w14:textId="77777777" w:rsidR="00CF754B" w:rsidRPr="00032B5D" w:rsidRDefault="00CF754B" w:rsidP="00AF703F">
            <w:pPr>
              <w:pStyle w:val="ListParagraph"/>
              <w:rPr>
                <w:rFonts w:asciiTheme="minorHAnsi" w:hAnsiTheme="minorHAnsi" w:cstheme="minorHAnsi"/>
                <w:szCs w:val="24"/>
              </w:rPr>
            </w:pPr>
          </w:p>
          <w:p w14:paraId="6527C9A3" w14:textId="77777777" w:rsidR="00CF754B" w:rsidRPr="00032B5D" w:rsidRDefault="00CF754B" w:rsidP="00AF703F">
            <w:pPr>
              <w:pStyle w:val="ListParagraph"/>
              <w:tabs>
                <w:tab w:val="left" w:pos="1995"/>
              </w:tabs>
              <w:rPr>
                <w:rFonts w:asciiTheme="minorHAnsi" w:hAnsiTheme="minorHAnsi" w:cstheme="minorHAnsi"/>
                <w:szCs w:val="24"/>
              </w:rPr>
            </w:pPr>
          </w:p>
          <w:p w14:paraId="426F5FFC"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well informed about school rules and procedures</w:t>
            </w:r>
          </w:p>
          <w:p w14:paraId="45C2245B" w14:textId="77777777" w:rsidR="00CF754B" w:rsidRPr="00032B5D" w:rsidRDefault="00CF754B" w:rsidP="00AF703F">
            <w:pPr>
              <w:pStyle w:val="ListParagraph"/>
              <w:tabs>
                <w:tab w:val="left" w:pos="1995"/>
              </w:tabs>
              <w:rPr>
                <w:rFonts w:asciiTheme="minorHAnsi" w:hAnsiTheme="minorHAnsi" w:cstheme="minorHAnsi"/>
                <w:szCs w:val="24"/>
              </w:rPr>
            </w:pPr>
          </w:p>
          <w:p w14:paraId="43F9A0C8"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A broad, balanced and appropriate curriculum for their child</w:t>
            </w:r>
          </w:p>
          <w:p w14:paraId="5A99FDCF" w14:textId="77777777" w:rsidR="00CF754B" w:rsidRPr="00032B5D" w:rsidRDefault="00CF754B" w:rsidP="00AF703F">
            <w:pPr>
              <w:pStyle w:val="ListParagraph"/>
              <w:rPr>
                <w:rFonts w:asciiTheme="minorHAnsi" w:hAnsiTheme="minorHAnsi" w:cstheme="minorHAnsi"/>
                <w:szCs w:val="24"/>
              </w:rPr>
            </w:pPr>
          </w:p>
          <w:p w14:paraId="60AAD047" w14:textId="77777777" w:rsidR="00CF754B" w:rsidRPr="00032B5D" w:rsidRDefault="00CF754B" w:rsidP="00AF703F">
            <w:pPr>
              <w:pStyle w:val="ListParagraph"/>
              <w:tabs>
                <w:tab w:val="left" w:pos="1995"/>
              </w:tabs>
              <w:rPr>
                <w:rFonts w:asciiTheme="minorHAnsi" w:hAnsiTheme="minorHAnsi" w:cstheme="minorHAnsi"/>
                <w:szCs w:val="24"/>
              </w:rPr>
            </w:pPr>
          </w:p>
          <w:p w14:paraId="14052B15"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involved in key decisions about their child’s education</w:t>
            </w:r>
          </w:p>
          <w:p w14:paraId="25527EB3" w14:textId="77777777" w:rsidR="00CF754B" w:rsidRPr="00032B5D" w:rsidRDefault="00CF754B" w:rsidP="00AF703F">
            <w:pPr>
              <w:pStyle w:val="ListParagraph"/>
              <w:tabs>
                <w:tab w:val="left" w:pos="1995"/>
              </w:tabs>
              <w:rPr>
                <w:rFonts w:asciiTheme="minorHAnsi" w:hAnsiTheme="minorHAnsi" w:cstheme="minorHAnsi"/>
                <w:szCs w:val="24"/>
              </w:rPr>
            </w:pPr>
          </w:p>
          <w:p w14:paraId="68D36A19"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A suitably resourced school with adequate and well-maintained accommodation</w:t>
            </w:r>
          </w:p>
          <w:p w14:paraId="119A2F74" w14:textId="77777777" w:rsidR="00CF754B" w:rsidRPr="00032B5D" w:rsidRDefault="00CF754B" w:rsidP="00AF703F">
            <w:pPr>
              <w:pStyle w:val="ListParagraph"/>
              <w:rPr>
                <w:rFonts w:asciiTheme="minorHAnsi" w:hAnsiTheme="minorHAnsi" w:cstheme="minorHAnsi"/>
                <w:szCs w:val="24"/>
              </w:rPr>
            </w:pPr>
          </w:p>
          <w:p w14:paraId="631B3DF8" w14:textId="77777777" w:rsidR="00CF754B" w:rsidRPr="00032B5D" w:rsidRDefault="00CF754B" w:rsidP="00AF703F">
            <w:pPr>
              <w:pStyle w:val="ListParagraph"/>
              <w:tabs>
                <w:tab w:val="left" w:pos="1995"/>
              </w:tabs>
              <w:rPr>
                <w:rFonts w:asciiTheme="minorHAnsi" w:hAnsiTheme="minorHAnsi" w:cstheme="minorHAnsi"/>
                <w:szCs w:val="24"/>
              </w:rPr>
            </w:pPr>
          </w:p>
        </w:tc>
        <w:tc>
          <w:tcPr>
            <w:tcW w:w="5341" w:type="dxa"/>
          </w:tcPr>
          <w:p w14:paraId="27254237" w14:textId="77777777" w:rsidR="00CF754B" w:rsidRPr="00032B5D" w:rsidRDefault="00CF754B" w:rsidP="00AF703F">
            <w:pPr>
              <w:tabs>
                <w:tab w:val="left" w:pos="1995"/>
              </w:tabs>
              <w:jc w:val="center"/>
              <w:rPr>
                <w:rFonts w:asciiTheme="minorHAnsi" w:hAnsiTheme="minorHAnsi" w:cstheme="minorHAnsi"/>
                <w:b/>
                <w:szCs w:val="24"/>
              </w:rPr>
            </w:pPr>
          </w:p>
          <w:p w14:paraId="5B69F9C4"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Ensure that their child attends school regularly and arrives on time</w:t>
            </w:r>
          </w:p>
          <w:p w14:paraId="0B9FC07A" w14:textId="77777777" w:rsidR="00CF754B" w:rsidRPr="00032B5D" w:rsidRDefault="00CF754B" w:rsidP="00AF703F">
            <w:pPr>
              <w:pStyle w:val="ListParagraph"/>
              <w:tabs>
                <w:tab w:val="left" w:pos="1995"/>
              </w:tabs>
              <w:rPr>
                <w:rFonts w:asciiTheme="minorHAnsi" w:hAnsiTheme="minorHAnsi" w:cstheme="minorHAnsi"/>
                <w:szCs w:val="24"/>
              </w:rPr>
            </w:pPr>
          </w:p>
          <w:p w14:paraId="0AA7CDDB"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Ensures homework is done</w:t>
            </w:r>
          </w:p>
          <w:p w14:paraId="6291139D" w14:textId="77777777" w:rsidR="00CF754B" w:rsidRPr="00032B5D" w:rsidRDefault="00CF754B" w:rsidP="00AF703F">
            <w:pPr>
              <w:pStyle w:val="ListParagraph"/>
              <w:rPr>
                <w:rFonts w:asciiTheme="minorHAnsi" w:hAnsiTheme="minorHAnsi" w:cstheme="minorHAnsi"/>
                <w:szCs w:val="24"/>
              </w:rPr>
            </w:pPr>
          </w:p>
          <w:p w14:paraId="72AA4BB1" w14:textId="77777777" w:rsidR="00CF754B" w:rsidRPr="00032B5D" w:rsidRDefault="00CF754B" w:rsidP="00AF703F">
            <w:pPr>
              <w:pStyle w:val="ListParagraph"/>
              <w:tabs>
                <w:tab w:val="left" w:pos="1995"/>
              </w:tabs>
              <w:rPr>
                <w:rFonts w:asciiTheme="minorHAnsi" w:hAnsiTheme="minorHAnsi" w:cstheme="minorHAnsi"/>
                <w:szCs w:val="24"/>
              </w:rPr>
            </w:pPr>
          </w:p>
          <w:p w14:paraId="0A26C774"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Ensures children are suitably equipped for the lessons in the day ahead</w:t>
            </w:r>
          </w:p>
          <w:p w14:paraId="0CBE7440" w14:textId="77777777" w:rsidR="00CF754B" w:rsidRPr="00032B5D" w:rsidRDefault="00CF754B" w:rsidP="00AF703F">
            <w:pPr>
              <w:pStyle w:val="ListParagraph"/>
              <w:tabs>
                <w:tab w:val="left" w:pos="1995"/>
              </w:tabs>
              <w:rPr>
                <w:rFonts w:asciiTheme="minorHAnsi" w:hAnsiTheme="minorHAnsi" w:cstheme="minorHAnsi"/>
                <w:szCs w:val="24"/>
              </w:rPr>
            </w:pPr>
          </w:p>
          <w:p w14:paraId="017E7D31"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Be aware of our school rules and procedures and encourage their child to abide by them</w:t>
            </w:r>
          </w:p>
          <w:p w14:paraId="6C956E48" w14:textId="77777777" w:rsidR="00CF754B" w:rsidRPr="00032B5D" w:rsidRDefault="00CF754B" w:rsidP="00AF703F">
            <w:pPr>
              <w:pStyle w:val="ListParagraph"/>
              <w:rPr>
                <w:rFonts w:asciiTheme="minorHAnsi" w:hAnsiTheme="minorHAnsi" w:cstheme="minorHAnsi"/>
                <w:szCs w:val="24"/>
              </w:rPr>
            </w:pPr>
          </w:p>
          <w:p w14:paraId="3BB4A3D0" w14:textId="77777777" w:rsidR="00CF754B" w:rsidRPr="00032B5D" w:rsidRDefault="00CF754B" w:rsidP="00AF703F">
            <w:pPr>
              <w:pStyle w:val="ListParagraph"/>
              <w:tabs>
                <w:tab w:val="left" w:pos="1995"/>
              </w:tabs>
              <w:rPr>
                <w:rFonts w:asciiTheme="minorHAnsi" w:hAnsiTheme="minorHAnsi" w:cstheme="minorHAnsi"/>
                <w:szCs w:val="24"/>
              </w:rPr>
            </w:pPr>
          </w:p>
          <w:p w14:paraId="1BFD37E9"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Show interest in their child’s classwork and homework, where possible, provide suitable facilities for studying at home</w:t>
            </w:r>
          </w:p>
          <w:p w14:paraId="5C5694D9" w14:textId="77777777" w:rsidR="00CF754B" w:rsidRPr="00032B5D" w:rsidRDefault="00CF754B" w:rsidP="00AF703F">
            <w:pPr>
              <w:pStyle w:val="ListParagraph"/>
              <w:tabs>
                <w:tab w:val="left" w:pos="1995"/>
              </w:tabs>
              <w:rPr>
                <w:rFonts w:asciiTheme="minorHAnsi" w:hAnsiTheme="minorHAnsi" w:cstheme="minorHAnsi"/>
                <w:szCs w:val="24"/>
              </w:rPr>
            </w:pPr>
          </w:p>
          <w:p w14:paraId="0099334F"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Act as positive role models for their child in their relationship with our school</w:t>
            </w:r>
          </w:p>
          <w:p w14:paraId="10521573" w14:textId="77777777" w:rsidR="00CF754B" w:rsidRPr="00032B5D" w:rsidRDefault="00CF754B" w:rsidP="00AF703F">
            <w:pPr>
              <w:pStyle w:val="ListParagraph"/>
              <w:rPr>
                <w:rFonts w:asciiTheme="minorHAnsi" w:hAnsiTheme="minorHAnsi" w:cstheme="minorHAnsi"/>
                <w:szCs w:val="24"/>
              </w:rPr>
            </w:pPr>
          </w:p>
          <w:p w14:paraId="380D95A6" w14:textId="77777777" w:rsidR="00CF754B" w:rsidRPr="00032B5D" w:rsidRDefault="00CF754B" w:rsidP="00AF703F">
            <w:pPr>
              <w:pStyle w:val="ListParagraph"/>
              <w:tabs>
                <w:tab w:val="left" w:pos="1995"/>
              </w:tabs>
              <w:rPr>
                <w:rFonts w:asciiTheme="minorHAnsi" w:hAnsiTheme="minorHAnsi" w:cstheme="minorHAnsi"/>
                <w:szCs w:val="24"/>
              </w:rPr>
            </w:pPr>
          </w:p>
          <w:p w14:paraId="7C32E179"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Attend planned meetings with teachers and support school functions</w:t>
            </w:r>
          </w:p>
          <w:p w14:paraId="4700D126" w14:textId="77777777" w:rsidR="00CF754B" w:rsidRPr="00032B5D" w:rsidRDefault="00CF754B" w:rsidP="00AF703F">
            <w:pPr>
              <w:pStyle w:val="ListParagraph"/>
              <w:tabs>
                <w:tab w:val="left" w:pos="1995"/>
              </w:tabs>
              <w:rPr>
                <w:rFonts w:asciiTheme="minorHAnsi" w:hAnsiTheme="minorHAnsi" w:cstheme="minorHAnsi"/>
                <w:szCs w:val="24"/>
              </w:rPr>
            </w:pPr>
          </w:p>
          <w:p w14:paraId="056471C1"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Provide the school with all the necessary background information about their child</w:t>
            </w:r>
          </w:p>
          <w:p w14:paraId="796CAF82" w14:textId="77777777" w:rsidR="00CF754B" w:rsidRPr="00032B5D" w:rsidRDefault="00CF754B" w:rsidP="00AF703F">
            <w:pPr>
              <w:pStyle w:val="ListParagraph"/>
              <w:rPr>
                <w:rFonts w:asciiTheme="minorHAnsi" w:hAnsiTheme="minorHAnsi" w:cstheme="minorHAnsi"/>
                <w:szCs w:val="24"/>
              </w:rPr>
            </w:pPr>
          </w:p>
          <w:p w14:paraId="5996097B" w14:textId="77777777" w:rsidR="00CF754B" w:rsidRPr="00032B5D" w:rsidRDefault="00CF754B" w:rsidP="00AF703F">
            <w:pPr>
              <w:pStyle w:val="ListParagraph"/>
              <w:tabs>
                <w:tab w:val="left" w:pos="1995"/>
              </w:tabs>
              <w:rPr>
                <w:rFonts w:asciiTheme="minorHAnsi" w:hAnsiTheme="minorHAnsi" w:cstheme="minorHAnsi"/>
                <w:szCs w:val="24"/>
              </w:rPr>
            </w:pPr>
          </w:p>
          <w:p w14:paraId="6BF6AC3E"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Informing the school promptly about any concerns they have about school, or any</w:t>
            </w:r>
          </w:p>
          <w:p w14:paraId="713AAA53" w14:textId="77777777" w:rsidR="00CF754B" w:rsidRPr="00032B5D" w:rsidRDefault="00CF754B" w:rsidP="00AF703F">
            <w:pPr>
              <w:pStyle w:val="ListParagraph"/>
              <w:tabs>
                <w:tab w:val="left" w:pos="1995"/>
              </w:tabs>
              <w:rPr>
                <w:rFonts w:asciiTheme="minorHAnsi" w:hAnsiTheme="minorHAnsi" w:cstheme="minorHAnsi"/>
                <w:szCs w:val="24"/>
              </w:rPr>
            </w:pPr>
          </w:p>
          <w:p w14:paraId="72A53041" w14:textId="77777777" w:rsidR="00CF754B" w:rsidRPr="00032B5D" w:rsidRDefault="00CF754B" w:rsidP="00CF754B">
            <w:pPr>
              <w:pStyle w:val="ListParagraph"/>
              <w:numPr>
                <w:ilvl w:val="0"/>
                <w:numId w:val="12"/>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Significant change in their child’s medical needs or home circumstances</w:t>
            </w:r>
          </w:p>
        </w:tc>
      </w:tr>
    </w:tbl>
    <w:p w14:paraId="18EA9055" w14:textId="77777777" w:rsidR="00CF754B" w:rsidRPr="00032B5D" w:rsidRDefault="00CF754B" w:rsidP="00CF754B">
      <w:pPr>
        <w:tabs>
          <w:tab w:val="left" w:pos="1995"/>
        </w:tabs>
        <w:rPr>
          <w:rFonts w:asciiTheme="minorHAnsi" w:hAnsiTheme="minorHAnsi" w:cstheme="minorHAnsi"/>
          <w:b/>
          <w:szCs w:val="24"/>
        </w:rPr>
      </w:pPr>
    </w:p>
    <w:p w14:paraId="79AFD375" w14:textId="77777777" w:rsidR="00CF754B" w:rsidRPr="00032B5D" w:rsidRDefault="00CF754B" w:rsidP="00CF754B">
      <w:pPr>
        <w:pStyle w:val="Heading2"/>
        <w:rPr>
          <w:rFonts w:asciiTheme="minorHAnsi" w:hAnsiTheme="minorHAnsi" w:cstheme="minorHAnsi"/>
          <w:szCs w:val="24"/>
        </w:rPr>
      </w:pPr>
      <w:bookmarkStart w:id="10" w:name="_Toc84855625"/>
      <w:r w:rsidRPr="00032B5D">
        <w:rPr>
          <w:rFonts w:asciiTheme="minorHAnsi" w:hAnsiTheme="minorHAnsi" w:cstheme="minorHAnsi"/>
          <w:szCs w:val="24"/>
        </w:rPr>
        <w:t>Board of Governors</w:t>
      </w:r>
      <w:bookmarkEnd w:id="10"/>
    </w:p>
    <w:tbl>
      <w:tblPr>
        <w:tblStyle w:val="TableGrid0"/>
        <w:tblW w:w="0" w:type="auto"/>
        <w:tblLook w:val="04A0" w:firstRow="1" w:lastRow="0" w:firstColumn="1" w:lastColumn="0" w:noHBand="0" w:noVBand="1"/>
      </w:tblPr>
      <w:tblGrid>
        <w:gridCol w:w="4860"/>
        <w:gridCol w:w="5101"/>
      </w:tblGrid>
      <w:tr w:rsidR="00CF754B" w:rsidRPr="00032B5D" w14:paraId="7891E6F9" w14:textId="77777777" w:rsidTr="00AF703F">
        <w:tc>
          <w:tcPr>
            <w:tcW w:w="5341" w:type="dxa"/>
            <w:shd w:val="clear" w:color="auto" w:fill="00B0F0"/>
          </w:tcPr>
          <w:p w14:paraId="695033C0" w14:textId="77777777" w:rsidR="00CF754B" w:rsidRPr="00032B5D" w:rsidRDefault="00CF754B" w:rsidP="00AF703F">
            <w:pPr>
              <w:tabs>
                <w:tab w:val="left" w:pos="1995"/>
              </w:tabs>
              <w:jc w:val="center"/>
              <w:rPr>
                <w:rFonts w:asciiTheme="minorHAnsi" w:hAnsiTheme="minorHAnsi" w:cstheme="minorHAnsi"/>
                <w:b/>
                <w:szCs w:val="24"/>
              </w:rPr>
            </w:pPr>
            <w:r w:rsidRPr="00032B5D">
              <w:rPr>
                <w:rFonts w:asciiTheme="minorHAnsi" w:hAnsiTheme="minorHAnsi" w:cstheme="minorHAnsi"/>
                <w:b/>
                <w:szCs w:val="24"/>
              </w:rPr>
              <w:t>Rights of our Governors</w:t>
            </w:r>
          </w:p>
          <w:p w14:paraId="44DE3D84" w14:textId="77777777" w:rsidR="00CF754B" w:rsidRPr="00032B5D" w:rsidRDefault="00CF754B" w:rsidP="00AF703F">
            <w:pPr>
              <w:tabs>
                <w:tab w:val="left" w:pos="1995"/>
              </w:tabs>
              <w:jc w:val="center"/>
              <w:rPr>
                <w:rFonts w:asciiTheme="minorHAnsi" w:hAnsiTheme="minorHAnsi" w:cstheme="minorHAnsi"/>
                <w:b/>
                <w:szCs w:val="24"/>
              </w:rPr>
            </w:pPr>
          </w:p>
        </w:tc>
        <w:tc>
          <w:tcPr>
            <w:tcW w:w="5341" w:type="dxa"/>
            <w:shd w:val="clear" w:color="auto" w:fill="00B0F0"/>
          </w:tcPr>
          <w:p w14:paraId="1CEAD8F5" w14:textId="77777777" w:rsidR="00CF754B" w:rsidRPr="00032B5D" w:rsidRDefault="00CF754B" w:rsidP="00AF703F">
            <w:pPr>
              <w:tabs>
                <w:tab w:val="left" w:pos="1995"/>
              </w:tabs>
              <w:jc w:val="center"/>
              <w:rPr>
                <w:rFonts w:asciiTheme="minorHAnsi" w:hAnsiTheme="minorHAnsi" w:cstheme="minorHAnsi"/>
                <w:b/>
                <w:szCs w:val="24"/>
              </w:rPr>
            </w:pPr>
            <w:r w:rsidRPr="00032B5D">
              <w:rPr>
                <w:rFonts w:asciiTheme="minorHAnsi" w:hAnsiTheme="minorHAnsi" w:cstheme="minorHAnsi"/>
                <w:b/>
                <w:szCs w:val="24"/>
              </w:rPr>
              <w:t>Responsibilities of our Governors</w:t>
            </w:r>
          </w:p>
        </w:tc>
      </w:tr>
      <w:tr w:rsidR="00CF754B" w:rsidRPr="00032B5D" w14:paraId="6CC70419" w14:textId="77777777" w:rsidTr="00AF703F">
        <w:tc>
          <w:tcPr>
            <w:tcW w:w="5341" w:type="dxa"/>
          </w:tcPr>
          <w:p w14:paraId="1056D299" w14:textId="77777777" w:rsidR="00CF754B" w:rsidRPr="00032B5D" w:rsidRDefault="00CF754B" w:rsidP="00AF703F">
            <w:pPr>
              <w:tabs>
                <w:tab w:val="left" w:pos="1995"/>
              </w:tabs>
              <w:jc w:val="center"/>
              <w:rPr>
                <w:rFonts w:asciiTheme="minorHAnsi" w:hAnsiTheme="minorHAnsi" w:cstheme="minorHAnsi"/>
                <w:b/>
                <w:szCs w:val="24"/>
              </w:rPr>
            </w:pPr>
          </w:p>
          <w:p w14:paraId="6DDA0009" w14:textId="77777777" w:rsidR="00CF754B" w:rsidRPr="00032B5D" w:rsidRDefault="00CF754B" w:rsidP="00CF754B">
            <w:pPr>
              <w:pStyle w:val="ListParagraph"/>
              <w:numPr>
                <w:ilvl w:val="0"/>
                <w:numId w:val="13"/>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be kept informed about all matters pertaining to the running of the school</w:t>
            </w:r>
          </w:p>
          <w:p w14:paraId="5F404BE9" w14:textId="77777777" w:rsidR="00CF754B" w:rsidRPr="00032B5D" w:rsidRDefault="00CF754B" w:rsidP="00AF703F">
            <w:pPr>
              <w:pStyle w:val="ListParagraph"/>
              <w:tabs>
                <w:tab w:val="left" w:pos="1995"/>
              </w:tabs>
              <w:rPr>
                <w:rFonts w:asciiTheme="minorHAnsi" w:hAnsiTheme="minorHAnsi" w:cstheme="minorHAnsi"/>
                <w:szCs w:val="24"/>
              </w:rPr>
            </w:pPr>
          </w:p>
          <w:p w14:paraId="40AD0030" w14:textId="77777777" w:rsidR="00CF754B" w:rsidRPr="00032B5D" w:rsidRDefault="00CF754B" w:rsidP="00CF754B">
            <w:pPr>
              <w:pStyle w:val="ListParagraph"/>
              <w:numPr>
                <w:ilvl w:val="0"/>
                <w:numId w:val="13"/>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 xml:space="preserve">To be consulted about all aspects of </w:t>
            </w:r>
            <w:r w:rsidRPr="00032B5D">
              <w:rPr>
                <w:rFonts w:asciiTheme="minorHAnsi" w:hAnsiTheme="minorHAnsi" w:cstheme="minorHAnsi"/>
                <w:szCs w:val="24"/>
              </w:rPr>
              <w:lastRenderedPageBreak/>
              <w:t>school life</w:t>
            </w:r>
          </w:p>
          <w:p w14:paraId="47ED0369" w14:textId="77777777" w:rsidR="00CF754B" w:rsidRPr="00032B5D" w:rsidRDefault="00CF754B" w:rsidP="00AF703F">
            <w:pPr>
              <w:pStyle w:val="ListParagraph"/>
              <w:rPr>
                <w:rFonts w:asciiTheme="minorHAnsi" w:hAnsiTheme="minorHAnsi" w:cstheme="minorHAnsi"/>
                <w:szCs w:val="24"/>
              </w:rPr>
            </w:pPr>
          </w:p>
          <w:p w14:paraId="6AA8A20B" w14:textId="77777777" w:rsidR="00CF754B" w:rsidRPr="00032B5D" w:rsidRDefault="00CF754B" w:rsidP="00AF703F">
            <w:pPr>
              <w:pStyle w:val="ListParagraph"/>
              <w:tabs>
                <w:tab w:val="left" w:pos="1995"/>
              </w:tabs>
              <w:rPr>
                <w:rFonts w:asciiTheme="minorHAnsi" w:hAnsiTheme="minorHAnsi" w:cstheme="minorHAnsi"/>
                <w:szCs w:val="24"/>
              </w:rPr>
            </w:pPr>
          </w:p>
          <w:p w14:paraId="625D6419" w14:textId="77777777" w:rsidR="00CF754B" w:rsidRPr="00032B5D" w:rsidRDefault="00CF754B" w:rsidP="00CF754B">
            <w:pPr>
              <w:pStyle w:val="ListParagraph"/>
              <w:numPr>
                <w:ilvl w:val="0"/>
                <w:numId w:val="13"/>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make decisions in good faith about the running of the school</w:t>
            </w:r>
          </w:p>
          <w:p w14:paraId="33D606B3" w14:textId="77777777" w:rsidR="00CF754B" w:rsidRPr="00032B5D" w:rsidRDefault="00CF754B" w:rsidP="00AF703F">
            <w:pPr>
              <w:pStyle w:val="ListParagraph"/>
              <w:tabs>
                <w:tab w:val="left" w:pos="1995"/>
              </w:tabs>
              <w:rPr>
                <w:rFonts w:asciiTheme="minorHAnsi" w:hAnsiTheme="minorHAnsi" w:cstheme="minorHAnsi"/>
                <w:szCs w:val="24"/>
              </w:rPr>
            </w:pPr>
          </w:p>
          <w:p w14:paraId="34CBBEEB" w14:textId="77777777" w:rsidR="00CF754B" w:rsidRPr="00032B5D" w:rsidRDefault="00CF754B" w:rsidP="00CF754B">
            <w:pPr>
              <w:pStyle w:val="ListParagraph"/>
              <w:numPr>
                <w:ilvl w:val="0"/>
                <w:numId w:val="13"/>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be kept in touch with opinions, concerns and expectations of parents, staff and children</w:t>
            </w:r>
          </w:p>
          <w:p w14:paraId="07681890" w14:textId="77777777" w:rsidR="00CF754B" w:rsidRPr="00032B5D" w:rsidRDefault="00CF754B" w:rsidP="00AF703F">
            <w:pPr>
              <w:pStyle w:val="ListParagraph"/>
              <w:rPr>
                <w:rFonts w:asciiTheme="minorHAnsi" w:hAnsiTheme="minorHAnsi" w:cstheme="minorHAnsi"/>
                <w:szCs w:val="24"/>
              </w:rPr>
            </w:pPr>
          </w:p>
          <w:p w14:paraId="3F8301F6" w14:textId="77777777" w:rsidR="00CF754B" w:rsidRPr="00032B5D" w:rsidRDefault="00CF754B" w:rsidP="00AF703F">
            <w:pPr>
              <w:pStyle w:val="ListParagraph"/>
              <w:tabs>
                <w:tab w:val="left" w:pos="1995"/>
              </w:tabs>
              <w:rPr>
                <w:rFonts w:asciiTheme="minorHAnsi" w:hAnsiTheme="minorHAnsi" w:cstheme="minorHAnsi"/>
                <w:szCs w:val="24"/>
              </w:rPr>
            </w:pPr>
          </w:p>
        </w:tc>
        <w:tc>
          <w:tcPr>
            <w:tcW w:w="5341" w:type="dxa"/>
          </w:tcPr>
          <w:p w14:paraId="1FEF164E" w14:textId="77777777" w:rsidR="00CF754B" w:rsidRPr="00032B5D" w:rsidRDefault="00CF754B" w:rsidP="00AF703F">
            <w:pPr>
              <w:tabs>
                <w:tab w:val="left" w:pos="1995"/>
              </w:tabs>
              <w:rPr>
                <w:rFonts w:asciiTheme="minorHAnsi" w:hAnsiTheme="minorHAnsi" w:cstheme="minorHAnsi"/>
                <w:szCs w:val="24"/>
              </w:rPr>
            </w:pPr>
          </w:p>
          <w:p w14:paraId="3237834E" w14:textId="77777777" w:rsidR="00CF754B" w:rsidRPr="00032B5D" w:rsidRDefault="00CF754B" w:rsidP="00CF754B">
            <w:pPr>
              <w:pStyle w:val="ListParagraph"/>
              <w:numPr>
                <w:ilvl w:val="0"/>
                <w:numId w:val="13"/>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attend regular meetings</w:t>
            </w:r>
          </w:p>
          <w:p w14:paraId="16B5206E" w14:textId="77777777" w:rsidR="00CF754B" w:rsidRPr="00032B5D" w:rsidRDefault="00CF754B" w:rsidP="00AF703F">
            <w:pPr>
              <w:pStyle w:val="ListParagraph"/>
              <w:tabs>
                <w:tab w:val="left" w:pos="1995"/>
              </w:tabs>
              <w:rPr>
                <w:rFonts w:asciiTheme="minorHAnsi" w:hAnsiTheme="minorHAnsi" w:cstheme="minorHAnsi"/>
                <w:szCs w:val="24"/>
              </w:rPr>
            </w:pPr>
          </w:p>
          <w:p w14:paraId="3DA9CE50" w14:textId="77777777" w:rsidR="00CF754B" w:rsidRPr="00032B5D" w:rsidRDefault="00CF754B" w:rsidP="00CF754B">
            <w:pPr>
              <w:pStyle w:val="ListParagraph"/>
              <w:numPr>
                <w:ilvl w:val="0"/>
                <w:numId w:val="13"/>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make decisions about:</w:t>
            </w:r>
          </w:p>
          <w:p w14:paraId="365CAF4D" w14:textId="77777777" w:rsidR="00CF754B" w:rsidRPr="00032B5D" w:rsidRDefault="00CF754B" w:rsidP="00CF754B">
            <w:pPr>
              <w:pStyle w:val="ListParagraph"/>
              <w:numPr>
                <w:ilvl w:val="0"/>
                <w:numId w:val="14"/>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Financial management of the school</w:t>
            </w:r>
          </w:p>
          <w:p w14:paraId="1CBDE774" w14:textId="77777777" w:rsidR="00CF754B" w:rsidRPr="00032B5D" w:rsidRDefault="00CF754B" w:rsidP="00CF754B">
            <w:pPr>
              <w:pStyle w:val="ListParagraph"/>
              <w:numPr>
                <w:ilvl w:val="0"/>
                <w:numId w:val="14"/>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lastRenderedPageBreak/>
              <w:t>Pupil discipline</w:t>
            </w:r>
          </w:p>
          <w:p w14:paraId="3C6515BF" w14:textId="77777777" w:rsidR="00CF754B" w:rsidRPr="00032B5D" w:rsidRDefault="00CF754B" w:rsidP="00CF754B">
            <w:pPr>
              <w:pStyle w:val="ListParagraph"/>
              <w:numPr>
                <w:ilvl w:val="0"/>
                <w:numId w:val="14"/>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Implementation of the curriculum</w:t>
            </w:r>
          </w:p>
          <w:p w14:paraId="0D001A9B" w14:textId="77777777" w:rsidR="00CF754B" w:rsidRPr="00032B5D" w:rsidRDefault="00CF754B" w:rsidP="00CF754B">
            <w:pPr>
              <w:pStyle w:val="ListParagraph"/>
              <w:numPr>
                <w:ilvl w:val="0"/>
                <w:numId w:val="14"/>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Staff appointments</w:t>
            </w:r>
          </w:p>
          <w:p w14:paraId="58095418" w14:textId="77777777" w:rsidR="00CF754B" w:rsidRPr="00032B5D" w:rsidRDefault="00CF754B" w:rsidP="00CF754B">
            <w:pPr>
              <w:pStyle w:val="ListParagraph"/>
              <w:numPr>
                <w:ilvl w:val="0"/>
                <w:numId w:val="14"/>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Community links</w:t>
            </w:r>
          </w:p>
          <w:p w14:paraId="78EC07DD" w14:textId="77777777" w:rsidR="00CF754B" w:rsidRPr="00032B5D" w:rsidRDefault="00CF754B" w:rsidP="00CF754B">
            <w:pPr>
              <w:pStyle w:val="ListParagraph"/>
              <w:numPr>
                <w:ilvl w:val="0"/>
                <w:numId w:val="14"/>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Grievance and disciplinary procedures</w:t>
            </w:r>
          </w:p>
          <w:p w14:paraId="11F69FC0"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ensure that good behaviour and discipline policies are pursued by the school</w:t>
            </w:r>
          </w:p>
          <w:p w14:paraId="3D5B42F8"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Make and keep under review a written statement of general principles about pupil behaviour and discipline,</w:t>
            </w:r>
          </w:p>
          <w:p w14:paraId="7125031A"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Consult with the principal and parents before making its statement of general principles;</w:t>
            </w:r>
          </w:p>
          <w:p w14:paraId="33F4E293"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Consider guidance from DE, EA and CCMS</w:t>
            </w:r>
          </w:p>
          <w:p w14:paraId="54A4EB0E"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Decide and set out what aspects of discipline/behaviour should be a matter for the principal</w:t>
            </w:r>
          </w:p>
          <w:p w14:paraId="55DA6721"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Safeguard and promote the welfare of all pupils</w:t>
            </w:r>
          </w:p>
          <w:p w14:paraId="36B33E2C"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Require the prevention of Bullying is specifically addressed</w:t>
            </w:r>
          </w:p>
          <w:p w14:paraId="1564E804" w14:textId="77777777" w:rsidR="00CF754B" w:rsidRPr="00032B5D" w:rsidRDefault="00CF754B" w:rsidP="00CF754B">
            <w:pPr>
              <w:pStyle w:val="ListParagraph"/>
              <w:numPr>
                <w:ilvl w:val="0"/>
                <w:numId w:val="16"/>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Ensure the school has a scheme for the suspension and expulsion of pupils in accordance to legal requirements</w:t>
            </w:r>
          </w:p>
          <w:p w14:paraId="5B25A69C" w14:textId="77777777" w:rsidR="00CF754B" w:rsidRPr="00032B5D" w:rsidRDefault="00CF754B" w:rsidP="00CF754B">
            <w:pPr>
              <w:pStyle w:val="ListParagraph"/>
              <w:numPr>
                <w:ilvl w:val="0"/>
                <w:numId w:val="15"/>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work in partnership with The Principal and staff to ensure that the children receive a broad and balanced curriculum</w:t>
            </w:r>
          </w:p>
          <w:p w14:paraId="4E75A19C" w14:textId="77777777" w:rsidR="00CF754B" w:rsidRPr="00032B5D" w:rsidRDefault="00CF754B" w:rsidP="00AF703F">
            <w:pPr>
              <w:pStyle w:val="ListParagraph"/>
              <w:tabs>
                <w:tab w:val="left" w:pos="1995"/>
              </w:tabs>
              <w:rPr>
                <w:rFonts w:asciiTheme="minorHAnsi" w:hAnsiTheme="minorHAnsi" w:cstheme="minorHAnsi"/>
                <w:szCs w:val="24"/>
              </w:rPr>
            </w:pPr>
          </w:p>
          <w:p w14:paraId="11C5CFF1" w14:textId="77777777" w:rsidR="00CF754B" w:rsidRPr="00032B5D" w:rsidRDefault="00CF754B" w:rsidP="00CF754B">
            <w:pPr>
              <w:pStyle w:val="ListParagraph"/>
              <w:numPr>
                <w:ilvl w:val="0"/>
                <w:numId w:val="15"/>
              </w:numPr>
              <w:tabs>
                <w:tab w:val="left" w:pos="1995"/>
              </w:tabs>
              <w:spacing w:after="0" w:line="240" w:lineRule="auto"/>
              <w:rPr>
                <w:rFonts w:asciiTheme="minorHAnsi" w:hAnsiTheme="minorHAnsi" w:cstheme="minorHAnsi"/>
                <w:szCs w:val="24"/>
              </w:rPr>
            </w:pPr>
            <w:r w:rsidRPr="00032B5D">
              <w:rPr>
                <w:rFonts w:asciiTheme="minorHAnsi" w:hAnsiTheme="minorHAnsi" w:cstheme="minorHAnsi"/>
                <w:szCs w:val="24"/>
              </w:rPr>
              <w:t>To ensure that the school grounds and buildings provide a safe and secure environment for pupils and staff</w:t>
            </w:r>
          </w:p>
        </w:tc>
      </w:tr>
    </w:tbl>
    <w:p w14:paraId="77E67499" w14:textId="29F53216" w:rsidR="00CE39BF" w:rsidRPr="00032B5D" w:rsidRDefault="00CE39BF" w:rsidP="00070B93">
      <w:pPr>
        <w:spacing w:after="176" w:line="259" w:lineRule="auto"/>
        <w:rPr>
          <w:rFonts w:asciiTheme="minorHAnsi" w:hAnsiTheme="minorHAnsi" w:cstheme="minorHAnsi"/>
          <w:szCs w:val="24"/>
        </w:rPr>
      </w:pPr>
    </w:p>
    <w:p w14:paraId="2AB24D82" w14:textId="421D1C8A" w:rsidR="00CE39BF" w:rsidRPr="00032B5D" w:rsidRDefault="00CE39BF">
      <w:pPr>
        <w:spacing w:after="0" w:line="259" w:lineRule="auto"/>
        <w:ind w:left="0" w:firstLine="0"/>
        <w:rPr>
          <w:rFonts w:asciiTheme="minorHAnsi" w:hAnsiTheme="minorHAnsi" w:cstheme="minorHAnsi"/>
          <w:szCs w:val="24"/>
        </w:rPr>
      </w:pPr>
    </w:p>
    <w:p w14:paraId="15543604" w14:textId="77777777" w:rsidR="00CE39BF" w:rsidRPr="00032B5D" w:rsidRDefault="006920D1">
      <w:pPr>
        <w:spacing w:after="177" w:line="259" w:lineRule="auto"/>
        <w:ind w:left="1085" w:right="1080"/>
        <w:jc w:val="center"/>
        <w:rPr>
          <w:rFonts w:asciiTheme="minorHAnsi" w:hAnsiTheme="minorHAnsi" w:cstheme="minorHAnsi"/>
          <w:szCs w:val="24"/>
        </w:rPr>
      </w:pPr>
      <w:r w:rsidRPr="00032B5D">
        <w:rPr>
          <w:rFonts w:asciiTheme="minorHAnsi" w:hAnsiTheme="minorHAnsi" w:cstheme="minorHAnsi"/>
          <w:b/>
          <w:color w:val="1F497D"/>
          <w:szCs w:val="24"/>
        </w:rPr>
        <w:t xml:space="preserve">ROLE OF THE PRINCIPAL </w:t>
      </w:r>
    </w:p>
    <w:p w14:paraId="5AA8FD5C" w14:textId="77777777" w:rsidR="00CE39BF" w:rsidRPr="00032B5D" w:rsidRDefault="006920D1">
      <w:pPr>
        <w:spacing w:after="199"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The Principal has a key role in formulating and reviewing the behaviour policy and establishing the ethos of the school.  She must ensure that pupils, parents and staff play a role in the life and organisation of the school. </w:t>
      </w:r>
    </w:p>
    <w:p w14:paraId="200C9E52" w14:textId="77777777" w:rsidR="00CE39BF" w:rsidRPr="00032B5D" w:rsidRDefault="006920D1">
      <w:pPr>
        <w:spacing w:after="201"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The Principal must ensure that the rules of the school are administered fairly and consistently to all pupils.  She should support her staff where appropriate and furnish the Board of Governors with a report on discipline within the school or on the behaviour of an individual pupil where necessary. </w:t>
      </w:r>
    </w:p>
    <w:p w14:paraId="205B1004" w14:textId="4221EF15" w:rsidR="00CE39BF" w:rsidRPr="00032B5D" w:rsidRDefault="006920D1" w:rsidP="00032B5D">
      <w:pPr>
        <w:spacing w:after="177"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The Principal must also ensure that the school behaviour policy is processed in accordance with and alongside all other relevant school policies </w:t>
      </w:r>
      <w:r w:rsidR="00F345B7" w:rsidRPr="00032B5D">
        <w:rPr>
          <w:rFonts w:asciiTheme="minorHAnsi" w:hAnsiTheme="minorHAnsi" w:cstheme="minorHAnsi"/>
          <w:szCs w:val="24"/>
        </w:rPr>
        <w:t>e.g.</w:t>
      </w:r>
      <w:r w:rsidRPr="00032B5D">
        <w:rPr>
          <w:rFonts w:asciiTheme="minorHAnsi" w:hAnsiTheme="minorHAnsi" w:cstheme="minorHAnsi"/>
          <w:szCs w:val="24"/>
        </w:rPr>
        <w:t xml:space="preserve"> SEN Policy, Pastoral Care Policy, Anti-bullying Policy etc. </w:t>
      </w:r>
    </w:p>
    <w:p w14:paraId="6082265E" w14:textId="77777777" w:rsidR="00CE39BF" w:rsidRPr="00032B5D" w:rsidRDefault="006920D1">
      <w:pPr>
        <w:spacing w:after="176" w:line="259" w:lineRule="auto"/>
        <w:ind w:left="0" w:firstLine="0"/>
        <w:rPr>
          <w:rFonts w:asciiTheme="minorHAnsi" w:hAnsiTheme="minorHAnsi" w:cstheme="minorHAnsi"/>
          <w:szCs w:val="24"/>
        </w:rPr>
      </w:pPr>
      <w:r w:rsidRPr="00032B5D">
        <w:rPr>
          <w:rFonts w:asciiTheme="minorHAnsi" w:hAnsiTheme="minorHAnsi" w:cstheme="minorHAnsi"/>
          <w:color w:val="1F497D"/>
          <w:szCs w:val="24"/>
        </w:rPr>
        <w:lastRenderedPageBreak/>
        <w:t xml:space="preserve"> </w:t>
      </w:r>
    </w:p>
    <w:p w14:paraId="7C06D7D6" w14:textId="77777777" w:rsidR="00CE39BF" w:rsidRPr="00032B5D" w:rsidRDefault="006920D1">
      <w:pPr>
        <w:pStyle w:val="Heading2"/>
        <w:rPr>
          <w:rFonts w:asciiTheme="minorHAnsi" w:hAnsiTheme="minorHAnsi" w:cstheme="minorHAnsi"/>
          <w:szCs w:val="24"/>
        </w:rPr>
      </w:pPr>
      <w:r w:rsidRPr="00032B5D">
        <w:rPr>
          <w:rFonts w:asciiTheme="minorHAnsi" w:hAnsiTheme="minorHAnsi" w:cstheme="minorHAnsi"/>
          <w:szCs w:val="24"/>
        </w:rPr>
        <w:t>Pupils’ Code of Conduct</w:t>
      </w:r>
      <w:r w:rsidRPr="00032B5D">
        <w:rPr>
          <w:rFonts w:asciiTheme="minorHAnsi" w:hAnsiTheme="minorHAnsi" w:cstheme="minorHAnsi"/>
          <w:szCs w:val="24"/>
          <w:u w:val="none" w:color="000000"/>
        </w:rPr>
        <w:t xml:space="preserve"> </w:t>
      </w:r>
    </w:p>
    <w:p w14:paraId="2D9317F7" w14:textId="77777777" w:rsidR="00CE39BF" w:rsidRPr="00032B5D" w:rsidRDefault="006920D1">
      <w:pPr>
        <w:spacing w:after="200" w:line="240" w:lineRule="auto"/>
        <w:ind w:left="-5" w:right="-9"/>
        <w:jc w:val="both"/>
        <w:rPr>
          <w:rFonts w:asciiTheme="minorHAnsi" w:hAnsiTheme="minorHAnsi" w:cstheme="minorHAnsi"/>
          <w:szCs w:val="24"/>
        </w:rPr>
      </w:pPr>
      <w:r w:rsidRPr="00032B5D">
        <w:rPr>
          <w:rFonts w:asciiTheme="minorHAnsi" w:hAnsiTheme="minorHAnsi" w:cstheme="minorHAnsi"/>
          <w:szCs w:val="24"/>
        </w:rPr>
        <w:t>A very high standard of conduct, work and appearance is expe</w:t>
      </w:r>
      <w:r w:rsidR="00F345B7" w:rsidRPr="00032B5D">
        <w:rPr>
          <w:rFonts w:asciiTheme="minorHAnsi" w:hAnsiTheme="minorHAnsi" w:cstheme="minorHAnsi"/>
          <w:szCs w:val="24"/>
        </w:rPr>
        <w:t xml:space="preserve">cted from every pupil at </w:t>
      </w:r>
      <w:proofErr w:type="spellStart"/>
      <w:r w:rsidR="00F345B7" w:rsidRPr="00032B5D">
        <w:rPr>
          <w:rFonts w:asciiTheme="minorHAnsi" w:hAnsiTheme="minorHAnsi" w:cstheme="minorHAnsi"/>
          <w:szCs w:val="24"/>
        </w:rPr>
        <w:t>Kilbroney</w:t>
      </w:r>
      <w:proofErr w:type="spellEnd"/>
      <w:r w:rsidR="00F345B7" w:rsidRPr="00032B5D">
        <w:rPr>
          <w:rFonts w:asciiTheme="minorHAnsi" w:hAnsiTheme="minorHAnsi" w:cstheme="minorHAnsi"/>
          <w:szCs w:val="24"/>
        </w:rPr>
        <w:t xml:space="preserve"> I</w:t>
      </w:r>
      <w:r w:rsidRPr="00032B5D">
        <w:rPr>
          <w:rFonts w:asciiTheme="minorHAnsi" w:hAnsiTheme="minorHAnsi" w:cstheme="minorHAnsi"/>
          <w:szCs w:val="24"/>
        </w:rPr>
        <w:t xml:space="preserve">PS.  All staff, pupils and parents will appreciate school and classroom rules to enable a consistent and fair approach to promoting positive behaviour. </w:t>
      </w:r>
    </w:p>
    <w:p w14:paraId="7F0B35DE" w14:textId="77777777" w:rsidR="00CE39BF" w:rsidRPr="00032B5D" w:rsidRDefault="006920D1">
      <w:pPr>
        <w:pStyle w:val="Heading3"/>
        <w:spacing w:after="0"/>
        <w:ind w:left="-5"/>
        <w:rPr>
          <w:rFonts w:asciiTheme="minorHAnsi" w:hAnsiTheme="minorHAnsi" w:cstheme="minorHAnsi"/>
          <w:szCs w:val="24"/>
        </w:rPr>
      </w:pPr>
      <w:r w:rsidRPr="00032B5D">
        <w:rPr>
          <w:rFonts w:asciiTheme="minorHAnsi" w:hAnsiTheme="minorHAnsi" w:cstheme="minorHAnsi"/>
          <w:b w:val="0"/>
          <w:szCs w:val="24"/>
          <w:u w:val="none" w:color="000000"/>
        </w:rPr>
        <w:t xml:space="preserve">Attendance </w:t>
      </w:r>
    </w:p>
    <w:p w14:paraId="6C1E8F5D" w14:textId="77777777" w:rsidR="00CE39BF" w:rsidRPr="00032B5D" w:rsidRDefault="006920D1">
      <w:pPr>
        <w:spacing w:after="199"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Good attendance is essential. </w:t>
      </w:r>
      <w:r w:rsidRPr="00032B5D">
        <w:rPr>
          <w:rFonts w:asciiTheme="minorHAnsi" w:hAnsiTheme="minorHAnsi" w:cstheme="minorHAnsi"/>
          <w:b/>
          <w:szCs w:val="24"/>
        </w:rPr>
        <w:t xml:space="preserve"> All </w:t>
      </w:r>
      <w:r w:rsidRPr="00032B5D">
        <w:rPr>
          <w:rFonts w:asciiTheme="minorHAnsi" w:hAnsiTheme="minorHAnsi" w:cstheme="minorHAnsi"/>
          <w:szCs w:val="24"/>
        </w:rPr>
        <w:t>absences should be covered by a note.  No pupil may leave school without the permission of his/her class teacher and/or Principal, on receipt of a note, and be signed out at the main office.  Children should b</w:t>
      </w:r>
      <w:r w:rsidR="00F345B7" w:rsidRPr="00032B5D">
        <w:rPr>
          <w:rFonts w:asciiTheme="minorHAnsi" w:hAnsiTheme="minorHAnsi" w:cstheme="minorHAnsi"/>
          <w:szCs w:val="24"/>
        </w:rPr>
        <w:t>e on the school premises by 8.50</w:t>
      </w:r>
      <w:r w:rsidRPr="00032B5D">
        <w:rPr>
          <w:rFonts w:asciiTheme="minorHAnsi" w:hAnsiTheme="minorHAnsi" w:cstheme="minorHAnsi"/>
          <w:szCs w:val="24"/>
        </w:rPr>
        <w:t xml:space="preserve">am at the earliest, when teacher supervision begins.  School starts at </w:t>
      </w:r>
      <w:r w:rsidR="00F345B7" w:rsidRPr="00032B5D">
        <w:rPr>
          <w:rFonts w:asciiTheme="minorHAnsi" w:hAnsiTheme="minorHAnsi" w:cstheme="minorHAnsi"/>
          <w:szCs w:val="24"/>
        </w:rPr>
        <w:t>9.00</w:t>
      </w:r>
      <w:r w:rsidRPr="00032B5D">
        <w:rPr>
          <w:rFonts w:asciiTheme="minorHAnsi" w:hAnsiTheme="minorHAnsi" w:cstheme="minorHAnsi"/>
          <w:szCs w:val="24"/>
        </w:rPr>
        <w:t xml:space="preserve">am.  All pupils not engaged in school organised </w:t>
      </w:r>
      <w:proofErr w:type="gramStart"/>
      <w:r w:rsidRPr="00032B5D">
        <w:rPr>
          <w:rFonts w:asciiTheme="minorHAnsi" w:hAnsiTheme="minorHAnsi" w:cstheme="minorHAnsi"/>
          <w:szCs w:val="24"/>
        </w:rPr>
        <w:t>activities</w:t>
      </w:r>
      <w:proofErr w:type="gramEnd"/>
      <w:r w:rsidRPr="00032B5D">
        <w:rPr>
          <w:rFonts w:asciiTheme="minorHAnsi" w:hAnsiTheme="minorHAnsi" w:cstheme="minorHAnsi"/>
          <w:szCs w:val="24"/>
        </w:rPr>
        <w:t xml:space="preserve"> shoul</w:t>
      </w:r>
      <w:r w:rsidR="00F345B7" w:rsidRPr="00032B5D">
        <w:rPr>
          <w:rFonts w:asciiTheme="minorHAnsi" w:hAnsiTheme="minorHAnsi" w:cstheme="minorHAnsi"/>
          <w:szCs w:val="24"/>
        </w:rPr>
        <w:t>d have left the premises by 3.00</w:t>
      </w:r>
      <w:r w:rsidRPr="00032B5D">
        <w:rPr>
          <w:rFonts w:asciiTheme="minorHAnsi" w:hAnsiTheme="minorHAnsi" w:cstheme="minorHAnsi"/>
          <w:szCs w:val="24"/>
        </w:rPr>
        <w:t xml:space="preserve">pm.  </w:t>
      </w:r>
      <w:r w:rsidRPr="00032B5D">
        <w:rPr>
          <w:rFonts w:asciiTheme="minorHAnsi" w:hAnsiTheme="minorHAnsi" w:cstheme="minorHAnsi"/>
          <w:color w:val="1F497D"/>
          <w:szCs w:val="24"/>
        </w:rPr>
        <w:t xml:space="preserve"> </w:t>
      </w:r>
    </w:p>
    <w:p w14:paraId="6B6EDD97" w14:textId="77777777" w:rsidR="00CE39BF" w:rsidRPr="00032B5D" w:rsidRDefault="006920D1">
      <w:pPr>
        <w:pStyle w:val="Heading3"/>
        <w:spacing w:after="0"/>
        <w:ind w:left="-5"/>
        <w:rPr>
          <w:rFonts w:asciiTheme="minorHAnsi" w:hAnsiTheme="minorHAnsi" w:cstheme="minorHAnsi"/>
          <w:szCs w:val="24"/>
        </w:rPr>
      </w:pPr>
      <w:r w:rsidRPr="00032B5D">
        <w:rPr>
          <w:rFonts w:asciiTheme="minorHAnsi" w:hAnsiTheme="minorHAnsi" w:cstheme="minorHAnsi"/>
          <w:b w:val="0"/>
          <w:szCs w:val="24"/>
          <w:u w:val="none" w:color="000000"/>
        </w:rPr>
        <w:t xml:space="preserve">Behaviour </w:t>
      </w:r>
    </w:p>
    <w:p w14:paraId="1737DEF9"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Speak respectfully to adults and peers alike. </w:t>
      </w:r>
    </w:p>
    <w:p w14:paraId="5571A656"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Respect school property and other pupils’ property. </w:t>
      </w:r>
    </w:p>
    <w:p w14:paraId="04070DB5"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Show good manners at all times. </w:t>
      </w:r>
    </w:p>
    <w:p w14:paraId="1DA591C7"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Have respect for self and others and take responsibility for their own actions. </w:t>
      </w:r>
    </w:p>
    <w:p w14:paraId="73D63B88" w14:textId="77777777" w:rsidR="00CE39BF" w:rsidRPr="00032B5D" w:rsidRDefault="006920D1">
      <w:pPr>
        <w:spacing w:after="194"/>
        <w:rPr>
          <w:rFonts w:asciiTheme="minorHAnsi" w:hAnsiTheme="minorHAnsi" w:cstheme="minorHAnsi"/>
          <w:szCs w:val="24"/>
        </w:rPr>
      </w:pPr>
      <w:r w:rsidRPr="00032B5D">
        <w:rPr>
          <w:rFonts w:asciiTheme="minorHAnsi" w:hAnsiTheme="minorHAnsi" w:cstheme="minorHAnsi"/>
          <w:szCs w:val="24"/>
        </w:rPr>
        <w:t xml:space="preserve">Unacceptable behaviour includes bullying, stealing, fighting, use of boisterous games which are liable to cause injury to pupils, bad language and destruction of property. </w:t>
      </w:r>
    </w:p>
    <w:p w14:paraId="7CB6D21B" w14:textId="77777777" w:rsidR="00CE39BF" w:rsidRPr="00032B5D" w:rsidRDefault="006920D1">
      <w:pPr>
        <w:pStyle w:val="Heading3"/>
        <w:spacing w:after="0"/>
        <w:ind w:left="-5"/>
        <w:rPr>
          <w:rFonts w:asciiTheme="minorHAnsi" w:hAnsiTheme="minorHAnsi" w:cstheme="minorHAnsi"/>
          <w:szCs w:val="24"/>
        </w:rPr>
      </w:pPr>
      <w:r w:rsidRPr="00032B5D">
        <w:rPr>
          <w:rFonts w:asciiTheme="minorHAnsi" w:hAnsiTheme="minorHAnsi" w:cstheme="minorHAnsi"/>
          <w:b w:val="0"/>
          <w:szCs w:val="24"/>
          <w:u w:val="none" w:color="000000"/>
        </w:rPr>
        <w:t xml:space="preserve">Homework </w:t>
      </w:r>
    </w:p>
    <w:p w14:paraId="0CA73FD6" w14:textId="77777777" w:rsidR="00F345B7" w:rsidRPr="00032B5D" w:rsidRDefault="006920D1">
      <w:pPr>
        <w:ind w:right="2926"/>
        <w:rPr>
          <w:rFonts w:asciiTheme="minorHAnsi" w:hAnsiTheme="minorHAnsi" w:cstheme="minorHAnsi"/>
          <w:szCs w:val="24"/>
        </w:rPr>
      </w:pPr>
      <w:r w:rsidRPr="00032B5D">
        <w:rPr>
          <w:rFonts w:asciiTheme="minorHAnsi" w:hAnsiTheme="minorHAnsi" w:cstheme="minorHAnsi"/>
          <w:szCs w:val="24"/>
        </w:rPr>
        <w:t>All homework should be well presente</w:t>
      </w:r>
      <w:r w:rsidR="00F345B7" w:rsidRPr="00032B5D">
        <w:rPr>
          <w:rFonts w:asciiTheme="minorHAnsi" w:hAnsiTheme="minorHAnsi" w:cstheme="minorHAnsi"/>
          <w:szCs w:val="24"/>
        </w:rPr>
        <w:t xml:space="preserve">d and be submitted on time. </w:t>
      </w:r>
    </w:p>
    <w:p w14:paraId="0748A91F" w14:textId="77777777" w:rsidR="00CE39BF" w:rsidRPr="00032B5D" w:rsidRDefault="00F345B7">
      <w:pPr>
        <w:ind w:right="2926"/>
        <w:rPr>
          <w:rFonts w:asciiTheme="minorHAnsi" w:hAnsiTheme="minorHAnsi" w:cstheme="minorHAnsi"/>
          <w:szCs w:val="24"/>
        </w:rPr>
      </w:pPr>
      <w:r w:rsidRPr="00032B5D">
        <w:rPr>
          <w:rFonts w:asciiTheme="minorHAnsi" w:hAnsiTheme="minorHAnsi" w:cstheme="minorHAnsi"/>
          <w:szCs w:val="24"/>
        </w:rPr>
        <w:t xml:space="preserve">All </w:t>
      </w:r>
      <w:r w:rsidR="006920D1" w:rsidRPr="00032B5D">
        <w:rPr>
          <w:rFonts w:asciiTheme="minorHAnsi" w:hAnsiTheme="minorHAnsi" w:cstheme="minorHAnsi"/>
          <w:szCs w:val="24"/>
        </w:rPr>
        <w:t xml:space="preserve">written homework should be signed by a parent or guardian. </w:t>
      </w:r>
    </w:p>
    <w:p w14:paraId="098CBC78"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7726EF87" w14:textId="77777777" w:rsidR="00CE39BF" w:rsidRPr="00032B5D" w:rsidRDefault="006920D1">
      <w:pPr>
        <w:pStyle w:val="Heading3"/>
        <w:spacing w:after="0"/>
        <w:ind w:left="-5"/>
        <w:rPr>
          <w:rFonts w:asciiTheme="minorHAnsi" w:hAnsiTheme="minorHAnsi" w:cstheme="minorHAnsi"/>
          <w:szCs w:val="24"/>
        </w:rPr>
      </w:pPr>
      <w:r w:rsidRPr="00032B5D">
        <w:rPr>
          <w:rFonts w:asciiTheme="minorHAnsi" w:hAnsiTheme="minorHAnsi" w:cstheme="minorHAnsi"/>
          <w:b w:val="0"/>
          <w:szCs w:val="24"/>
          <w:u w:val="none" w:color="000000"/>
        </w:rPr>
        <w:t xml:space="preserve">Appearance </w:t>
      </w:r>
    </w:p>
    <w:p w14:paraId="2BC00721" w14:textId="77777777" w:rsidR="00CE39BF" w:rsidRPr="00032B5D" w:rsidRDefault="006920D1">
      <w:pPr>
        <w:spacing w:after="3"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All our pupils are expected to wear full school uniform every day, except on planned non-uniform days.  For safety reasons only a watch and stud earrings should be worn.  Make-up is not allowed.  Hair styles must be tidy and not extreme (this will be applied at the discretion of the Senior Management Team and Board of Governors).  Boys’ hair should be no longer than collar length.  Long hair should be tied back for health and safety reasons.  Wearing uniform promotes a sense of belonging to the school and encourages pride in smart personal appearance. </w:t>
      </w:r>
    </w:p>
    <w:p w14:paraId="00DE44D9"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6A03F3B9" w14:textId="77777777" w:rsidR="00CE39BF" w:rsidRPr="00032B5D" w:rsidRDefault="006920D1">
      <w:pPr>
        <w:spacing w:after="0" w:line="259" w:lineRule="auto"/>
        <w:ind w:left="-5"/>
        <w:rPr>
          <w:rFonts w:asciiTheme="minorHAnsi" w:hAnsiTheme="minorHAnsi" w:cstheme="minorHAnsi"/>
          <w:szCs w:val="24"/>
        </w:rPr>
      </w:pPr>
      <w:r w:rsidRPr="00032B5D">
        <w:rPr>
          <w:rFonts w:asciiTheme="minorHAnsi" w:hAnsiTheme="minorHAnsi" w:cstheme="minorHAnsi"/>
          <w:color w:val="1F497D"/>
          <w:szCs w:val="24"/>
        </w:rPr>
        <w:t xml:space="preserve">Movement </w:t>
      </w:r>
    </w:p>
    <w:p w14:paraId="34A9F792"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Pupils should move around the school in a quiet and orderly manner as directed in the school rules.   </w:t>
      </w:r>
    </w:p>
    <w:p w14:paraId="778B688A"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3A36616E" w14:textId="77777777" w:rsidR="00CE39BF" w:rsidRPr="00032B5D" w:rsidRDefault="006920D1">
      <w:pPr>
        <w:pStyle w:val="Heading3"/>
        <w:spacing w:after="0"/>
        <w:ind w:left="-5"/>
        <w:rPr>
          <w:rFonts w:asciiTheme="minorHAnsi" w:hAnsiTheme="minorHAnsi" w:cstheme="minorHAnsi"/>
          <w:szCs w:val="24"/>
        </w:rPr>
      </w:pPr>
      <w:r w:rsidRPr="00032B5D">
        <w:rPr>
          <w:rFonts w:asciiTheme="minorHAnsi" w:hAnsiTheme="minorHAnsi" w:cstheme="minorHAnsi"/>
          <w:b w:val="0"/>
          <w:szCs w:val="24"/>
          <w:u w:val="none" w:color="000000"/>
        </w:rPr>
        <w:t xml:space="preserve">Educational Visits </w:t>
      </w:r>
    </w:p>
    <w:p w14:paraId="534496FF" w14:textId="328CAC0A" w:rsidR="00CE39BF" w:rsidRDefault="006920D1">
      <w:pPr>
        <w:spacing w:after="3"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Pupils on school visits are expected to abide by the aims of our Behaviour Policy.  In </w:t>
      </w:r>
      <w:r w:rsidR="00F345B7" w:rsidRPr="00032B5D">
        <w:rPr>
          <w:rFonts w:asciiTheme="minorHAnsi" w:hAnsiTheme="minorHAnsi" w:cstheme="minorHAnsi"/>
          <w:szCs w:val="24"/>
        </w:rPr>
        <w:t>addition,</w:t>
      </w:r>
      <w:r w:rsidRPr="00032B5D">
        <w:rPr>
          <w:rFonts w:asciiTheme="minorHAnsi" w:hAnsiTheme="minorHAnsi" w:cstheme="minorHAnsi"/>
          <w:szCs w:val="24"/>
        </w:rPr>
        <w:t xml:space="preserve"> the staff will reserve the right to implement any rules which they deem necessary to ensure the safety and welfare of pupils and staff. </w:t>
      </w:r>
    </w:p>
    <w:p w14:paraId="41D58EDB" w14:textId="77777777" w:rsidR="00032B5D" w:rsidRDefault="00032B5D" w:rsidP="00032B5D">
      <w:pPr>
        <w:pStyle w:val="ListParagraph"/>
        <w:tabs>
          <w:tab w:val="left" w:pos="1995"/>
        </w:tabs>
        <w:jc w:val="center"/>
        <w:rPr>
          <w:rFonts w:ascii="Comic Sans MS" w:hAnsi="Comic Sans MS"/>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49E7A4E" w14:textId="77777777" w:rsidR="00D8681C" w:rsidRDefault="00D8681C" w:rsidP="00032B5D">
      <w:pPr>
        <w:pStyle w:val="ListParagraph"/>
        <w:tabs>
          <w:tab w:val="left" w:pos="1995"/>
        </w:tabs>
        <w:jc w:val="center"/>
        <w:rPr>
          <w:rFonts w:ascii="Comic Sans MS" w:hAnsi="Comic Sans MS"/>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EC6A9E6" w14:textId="77777777" w:rsidR="00D8681C" w:rsidRDefault="00D8681C" w:rsidP="00032B5D">
      <w:pPr>
        <w:pStyle w:val="ListParagraph"/>
        <w:tabs>
          <w:tab w:val="left" w:pos="1995"/>
        </w:tabs>
        <w:jc w:val="center"/>
        <w:rPr>
          <w:rFonts w:ascii="Comic Sans MS" w:hAnsi="Comic Sans MS"/>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670B2CC" w14:textId="77777777" w:rsidR="00D8681C" w:rsidRDefault="00D8681C" w:rsidP="00032B5D">
      <w:pPr>
        <w:pStyle w:val="ListParagraph"/>
        <w:tabs>
          <w:tab w:val="left" w:pos="1995"/>
        </w:tabs>
        <w:jc w:val="center"/>
        <w:rPr>
          <w:rFonts w:ascii="Comic Sans MS" w:hAnsi="Comic Sans MS"/>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8D64FEF" w14:textId="77777777" w:rsidR="00032B5D" w:rsidRPr="00CF754B" w:rsidRDefault="00032B5D" w:rsidP="00032B5D">
      <w:pPr>
        <w:pStyle w:val="ListParagraph"/>
        <w:tabs>
          <w:tab w:val="left" w:pos="1995"/>
        </w:tabs>
        <w:jc w:val="center"/>
        <w:rPr>
          <w:rFonts w:ascii="Comic Sans MS" w:hAnsi="Comic Sans MS"/>
          <w:b/>
          <w:color w:val="auto"/>
          <w:sz w:val="32"/>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F754B">
        <w:rPr>
          <w:rFonts w:ascii="Comic Sans MS" w:hAnsi="Comic Sans MS"/>
          <w:b/>
          <w:color w:val="auto"/>
          <w:sz w:val="32"/>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 xml:space="preserve">Code </w:t>
      </w:r>
      <w:proofErr w:type="gramStart"/>
      <w:r w:rsidRPr="00CF754B">
        <w:rPr>
          <w:rFonts w:ascii="Comic Sans MS" w:hAnsi="Comic Sans MS"/>
          <w:b/>
          <w:color w:val="auto"/>
          <w:sz w:val="32"/>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Of</w:t>
      </w:r>
      <w:proofErr w:type="gramEnd"/>
      <w:r w:rsidRPr="00CF754B">
        <w:rPr>
          <w:rFonts w:ascii="Comic Sans MS" w:hAnsi="Comic Sans MS"/>
          <w:b/>
          <w:color w:val="auto"/>
          <w:sz w:val="32"/>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Conduct</w:t>
      </w:r>
    </w:p>
    <w:p w14:paraId="10C55EA4" w14:textId="77777777" w:rsidR="00032B5D" w:rsidRPr="00B73AA2" w:rsidRDefault="00032B5D" w:rsidP="00032B5D">
      <w:pPr>
        <w:pStyle w:val="ListParagraph"/>
        <w:tabs>
          <w:tab w:val="left" w:pos="1995"/>
        </w:tabs>
        <w:jc w:val="center"/>
        <w:rPr>
          <w:rFonts w:ascii="Comic Sans MS" w:hAnsi="Comic Sans MS"/>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73AA2">
        <w:rPr>
          <w:rFonts w:ascii="Comic Sans MS" w:hAnsi="Comic Sans MS"/>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For a safe and happy school we are expected to…….</w:t>
      </w:r>
    </w:p>
    <w:p w14:paraId="7ECC72BF" w14:textId="77777777" w:rsidR="00032B5D" w:rsidRPr="00B73AA2" w:rsidRDefault="00032B5D" w:rsidP="00032B5D">
      <w:pPr>
        <w:pStyle w:val="ListParagraph"/>
        <w:tabs>
          <w:tab w:val="left" w:pos="1995"/>
        </w:tabs>
        <w:jc w:val="center"/>
        <w:rPr>
          <w:rFonts w:ascii="Comic Sans MS" w:hAnsi="Comic Sans MS"/>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045AF9EF" w14:textId="77777777" w:rsidR="00032B5D" w:rsidRPr="00B73AA2" w:rsidRDefault="00032B5D" w:rsidP="00032B5D">
      <w:pPr>
        <w:pStyle w:val="ListParagraph"/>
        <w:tabs>
          <w:tab w:val="left" w:pos="1995"/>
        </w:tabs>
        <w:jc w:val="center"/>
        <w:rPr>
          <w:rFonts w:ascii="Comic Sans MS" w:hAnsi="Comic Sans MS"/>
          <w:b/>
        </w:rPr>
      </w:pPr>
    </w:p>
    <w:p w14:paraId="3132F2B5"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 xml:space="preserve">Arrive at school on time                                </w:t>
      </w:r>
      <w:r>
        <w:rPr>
          <w:rFonts w:ascii="Comic Sans MS" w:hAnsi="Comic Sans MS"/>
          <w:noProof/>
        </w:rPr>
        <w:drawing>
          <wp:anchor distT="0" distB="0" distL="114300" distR="114300" simplePos="0" relativeHeight="251659264" behindDoc="1" locked="0" layoutInCell="1" allowOverlap="1" wp14:anchorId="02AC03B5" wp14:editId="1C16F386">
            <wp:simplePos x="0" y="0"/>
            <wp:positionH relativeFrom="column">
              <wp:posOffset>3622675</wp:posOffset>
            </wp:positionH>
            <wp:positionV relativeFrom="paragraph">
              <wp:posOffset>1905</wp:posOffset>
            </wp:positionV>
            <wp:extent cx="2152650" cy="2381250"/>
            <wp:effectExtent l="0" t="0" r="0" b="0"/>
            <wp:wrapTight wrapText="bothSides">
              <wp:wrapPolygon edited="0">
                <wp:start x="0" y="0"/>
                <wp:lineTo x="0" y="21427"/>
                <wp:lineTo x="21409" y="21427"/>
                <wp:lineTo x="21409" y="0"/>
                <wp:lineTo x="0" y="0"/>
              </wp:wrapPolygon>
            </wp:wrapTight>
            <wp:docPr id="2" name="Picture 2" descr="A blue circle with a river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a river and mountain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52650" cy="2381250"/>
                    </a:xfrm>
                    <a:prstGeom prst="rect">
                      <a:avLst/>
                    </a:prstGeom>
                  </pic:spPr>
                </pic:pic>
              </a:graphicData>
            </a:graphic>
            <wp14:sizeRelH relativeFrom="page">
              <wp14:pctWidth>0</wp14:pctWidth>
            </wp14:sizeRelH>
            <wp14:sizeRelV relativeFrom="page">
              <wp14:pctHeight>0</wp14:pctHeight>
            </wp14:sizeRelV>
          </wp:anchor>
        </w:drawing>
      </w:r>
      <w:r w:rsidRPr="00B73AA2">
        <w:rPr>
          <w:rFonts w:ascii="Comic Sans MS" w:hAnsi="Comic Sans MS"/>
        </w:rPr>
        <w:t xml:space="preserve">    </w:t>
      </w:r>
    </w:p>
    <w:p w14:paraId="0A95DC07" w14:textId="77777777" w:rsidR="00032B5D" w:rsidRPr="00B73AA2" w:rsidRDefault="00032B5D" w:rsidP="00032B5D">
      <w:pPr>
        <w:pStyle w:val="ListParagraph"/>
        <w:tabs>
          <w:tab w:val="left" w:pos="1995"/>
        </w:tabs>
        <w:rPr>
          <w:rFonts w:ascii="Comic Sans MS" w:hAnsi="Comic Sans MS"/>
        </w:rPr>
      </w:pPr>
      <w:r w:rsidRPr="00B73AA2">
        <w:rPr>
          <w:rFonts w:ascii="Comic Sans MS" w:hAnsi="Comic Sans MS"/>
        </w:rPr>
        <w:t xml:space="preserve">                                           </w:t>
      </w:r>
    </w:p>
    <w:p w14:paraId="3226BCF4"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Wear our school uniform</w:t>
      </w:r>
    </w:p>
    <w:p w14:paraId="132BB043" w14:textId="77777777" w:rsidR="00032B5D" w:rsidRPr="00B73AA2" w:rsidRDefault="00032B5D" w:rsidP="00032B5D">
      <w:pPr>
        <w:pStyle w:val="ListParagraph"/>
        <w:tabs>
          <w:tab w:val="left" w:pos="1995"/>
        </w:tabs>
        <w:rPr>
          <w:rFonts w:ascii="Comic Sans MS" w:hAnsi="Comic Sans MS"/>
        </w:rPr>
      </w:pPr>
    </w:p>
    <w:p w14:paraId="0E15C918"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Show respect to everyone in school</w:t>
      </w:r>
    </w:p>
    <w:p w14:paraId="74D04D85" w14:textId="77777777" w:rsidR="00032B5D" w:rsidRPr="00B73AA2" w:rsidRDefault="00032B5D" w:rsidP="00032B5D">
      <w:pPr>
        <w:pStyle w:val="ListParagraph"/>
        <w:tabs>
          <w:tab w:val="left" w:pos="1995"/>
        </w:tabs>
        <w:rPr>
          <w:rFonts w:ascii="Comic Sans MS" w:hAnsi="Comic Sans MS"/>
        </w:rPr>
      </w:pPr>
    </w:p>
    <w:p w14:paraId="763AE32B"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Be truthful, well-mannered and kind</w:t>
      </w:r>
    </w:p>
    <w:p w14:paraId="4C29F290" w14:textId="77777777" w:rsidR="00032B5D" w:rsidRPr="00B73AA2" w:rsidRDefault="00032B5D" w:rsidP="00032B5D">
      <w:pPr>
        <w:pStyle w:val="ListParagraph"/>
        <w:tabs>
          <w:tab w:val="left" w:pos="1995"/>
        </w:tabs>
        <w:rPr>
          <w:rFonts w:ascii="Comic Sans MS" w:hAnsi="Comic Sans MS"/>
        </w:rPr>
      </w:pPr>
    </w:p>
    <w:p w14:paraId="004B6797"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Take pride in our school building</w:t>
      </w:r>
    </w:p>
    <w:p w14:paraId="67D1C732" w14:textId="77777777" w:rsidR="00032B5D" w:rsidRPr="00B73AA2" w:rsidRDefault="00032B5D" w:rsidP="00032B5D">
      <w:pPr>
        <w:pStyle w:val="ListParagraph"/>
        <w:tabs>
          <w:tab w:val="left" w:pos="1995"/>
        </w:tabs>
        <w:rPr>
          <w:rFonts w:ascii="Comic Sans MS" w:hAnsi="Comic Sans MS"/>
        </w:rPr>
      </w:pPr>
    </w:p>
    <w:p w14:paraId="75D3C3F8"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 xml:space="preserve">Look after our books    </w:t>
      </w:r>
    </w:p>
    <w:p w14:paraId="58120484" w14:textId="77777777" w:rsidR="00032B5D" w:rsidRPr="00B73AA2" w:rsidRDefault="00032B5D" w:rsidP="00032B5D">
      <w:pPr>
        <w:pStyle w:val="ListParagraph"/>
        <w:rPr>
          <w:rFonts w:ascii="Comic Sans MS" w:hAnsi="Comic Sans MS"/>
        </w:rPr>
      </w:pPr>
    </w:p>
    <w:p w14:paraId="46442CDF"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Walk sensibly and quietly in the corridors</w:t>
      </w:r>
    </w:p>
    <w:p w14:paraId="407A3696" w14:textId="77777777" w:rsidR="00032B5D" w:rsidRPr="00B73AA2" w:rsidRDefault="00032B5D" w:rsidP="00032B5D">
      <w:pPr>
        <w:pStyle w:val="ListParagraph"/>
        <w:rPr>
          <w:rFonts w:ascii="Comic Sans MS" w:hAnsi="Comic Sans MS"/>
        </w:rPr>
      </w:pPr>
    </w:p>
    <w:p w14:paraId="2B8CEE96"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Keep our school litter free</w:t>
      </w:r>
    </w:p>
    <w:p w14:paraId="58A9BF04" w14:textId="77777777" w:rsidR="00032B5D" w:rsidRPr="00B73AA2" w:rsidRDefault="00032B5D" w:rsidP="00032B5D">
      <w:pPr>
        <w:pStyle w:val="ListParagraph"/>
        <w:rPr>
          <w:rFonts w:ascii="Comic Sans MS" w:hAnsi="Comic Sans MS"/>
        </w:rPr>
      </w:pPr>
    </w:p>
    <w:p w14:paraId="0311E415"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Set a good example to others</w:t>
      </w:r>
    </w:p>
    <w:p w14:paraId="6067B51F" w14:textId="77777777" w:rsidR="00032B5D" w:rsidRPr="00B73AA2" w:rsidRDefault="00032B5D" w:rsidP="00032B5D">
      <w:pPr>
        <w:pStyle w:val="ListParagraph"/>
        <w:rPr>
          <w:rFonts w:ascii="Comic Sans MS" w:hAnsi="Comic Sans MS"/>
        </w:rPr>
      </w:pPr>
    </w:p>
    <w:p w14:paraId="059C48A6"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Exercise self-control</w:t>
      </w:r>
    </w:p>
    <w:p w14:paraId="579BBF60" w14:textId="77777777" w:rsidR="00032B5D" w:rsidRPr="00B73AA2" w:rsidRDefault="00032B5D" w:rsidP="00032B5D">
      <w:pPr>
        <w:pStyle w:val="ListParagraph"/>
        <w:rPr>
          <w:rFonts w:ascii="Comic Sans MS" w:hAnsi="Comic Sans MS"/>
        </w:rPr>
      </w:pPr>
    </w:p>
    <w:p w14:paraId="0D09B320"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 xml:space="preserve">Line up quickly and quietly when the bell rings        </w:t>
      </w:r>
    </w:p>
    <w:p w14:paraId="48297FA8" w14:textId="77777777" w:rsidR="00032B5D" w:rsidRPr="00B73AA2" w:rsidRDefault="00032B5D" w:rsidP="00032B5D">
      <w:pPr>
        <w:pStyle w:val="ListParagraph"/>
        <w:rPr>
          <w:rFonts w:ascii="Comic Sans MS" w:hAnsi="Comic Sans MS"/>
        </w:rPr>
      </w:pPr>
    </w:p>
    <w:p w14:paraId="7B13303C" w14:textId="77777777" w:rsidR="00032B5D" w:rsidRPr="00B73AA2" w:rsidRDefault="00032B5D" w:rsidP="00032B5D">
      <w:pPr>
        <w:pStyle w:val="ListParagraph"/>
        <w:numPr>
          <w:ilvl w:val="0"/>
          <w:numId w:val="9"/>
        </w:numPr>
        <w:tabs>
          <w:tab w:val="left" w:pos="1995"/>
        </w:tabs>
        <w:spacing w:after="200" w:line="276" w:lineRule="auto"/>
        <w:rPr>
          <w:rFonts w:ascii="Comic Sans MS" w:hAnsi="Comic Sans MS"/>
        </w:rPr>
      </w:pPr>
      <w:r w:rsidRPr="00B73AA2">
        <w:rPr>
          <w:rFonts w:ascii="Comic Sans MS" w:hAnsi="Comic Sans MS"/>
        </w:rPr>
        <w:t xml:space="preserve">Remember we are representing our school when we are out in the community         </w:t>
      </w:r>
    </w:p>
    <w:p w14:paraId="2A2E76B1" w14:textId="77777777" w:rsidR="00032B5D" w:rsidRPr="00B73AA2" w:rsidRDefault="00032B5D" w:rsidP="00032B5D">
      <w:pPr>
        <w:tabs>
          <w:tab w:val="left" w:pos="1995"/>
        </w:tabs>
        <w:rPr>
          <w:rFonts w:ascii="Comic Sans MS" w:hAnsi="Comic Sans MS"/>
          <w:b/>
          <w:i/>
          <w:color w:val="0070C0"/>
        </w:rPr>
      </w:pPr>
      <w:r w:rsidRPr="00B73AA2">
        <w:rPr>
          <w:rFonts w:ascii="Comic Sans MS" w:hAnsi="Comic Sans MS"/>
          <w:b/>
          <w:i/>
          <w:color w:val="0070C0"/>
        </w:rPr>
        <w:t>Our Code of Conduct was drawn up in consultation with our Student Council.</w:t>
      </w:r>
    </w:p>
    <w:p w14:paraId="0C016A6E" w14:textId="4F62E842" w:rsidR="00032B5D" w:rsidRDefault="00032B5D" w:rsidP="001010D3">
      <w:pPr>
        <w:tabs>
          <w:tab w:val="left" w:pos="1995"/>
        </w:tabs>
        <w:rPr>
          <w:rFonts w:ascii="Comic Sans MS" w:hAnsi="Comic Sans MS"/>
          <w:b/>
          <w:i/>
          <w:color w:val="0070C0"/>
        </w:rPr>
      </w:pPr>
      <w:r w:rsidRPr="00B73AA2">
        <w:rPr>
          <w:rFonts w:ascii="Comic Sans MS" w:hAnsi="Comic Sans MS"/>
          <w:b/>
          <w:i/>
          <w:color w:val="0070C0"/>
        </w:rPr>
        <w:t>It is displayed prominently around school and is articulated in a more suitable language in Foundation Stage</w:t>
      </w:r>
    </w:p>
    <w:p w14:paraId="1C881893" w14:textId="77777777" w:rsidR="00D8681C" w:rsidRPr="001010D3" w:rsidRDefault="00D8681C" w:rsidP="001010D3">
      <w:pPr>
        <w:tabs>
          <w:tab w:val="left" w:pos="1995"/>
        </w:tabs>
        <w:rPr>
          <w:rFonts w:ascii="Comic Sans MS" w:hAnsi="Comic Sans MS"/>
          <w:b/>
          <w:i/>
          <w:color w:val="0070C0"/>
        </w:rPr>
      </w:pPr>
    </w:p>
    <w:p w14:paraId="7E6752B4" w14:textId="77777777" w:rsidR="00CE39BF" w:rsidRPr="00032B5D" w:rsidRDefault="006920D1">
      <w:pPr>
        <w:pStyle w:val="Heading3"/>
        <w:ind w:left="-5"/>
        <w:rPr>
          <w:rFonts w:asciiTheme="minorHAnsi" w:hAnsiTheme="minorHAnsi" w:cstheme="minorHAnsi"/>
          <w:szCs w:val="24"/>
        </w:rPr>
      </w:pPr>
      <w:r w:rsidRPr="00032B5D">
        <w:rPr>
          <w:rFonts w:asciiTheme="minorHAnsi" w:hAnsiTheme="minorHAnsi" w:cstheme="minorHAnsi"/>
          <w:szCs w:val="24"/>
        </w:rPr>
        <w:t>Code of Conduct for Staff</w:t>
      </w:r>
      <w:r w:rsidRPr="00032B5D">
        <w:rPr>
          <w:rFonts w:asciiTheme="minorHAnsi" w:hAnsiTheme="minorHAnsi" w:cstheme="minorHAnsi"/>
          <w:szCs w:val="24"/>
          <w:u w:val="none" w:color="000000"/>
        </w:rPr>
        <w:t xml:space="preserve"> </w:t>
      </w:r>
    </w:p>
    <w:p w14:paraId="5CDCCCF5" w14:textId="77777777" w:rsidR="00CE39BF" w:rsidRPr="00032B5D" w:rsidRDefault="006920D1">
      <w:pPr>
        <w:spacing w:after="3"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The child’s experience in school is viewed as one of great importance and significance.  We are committed to securing good order by creating an atmosphere and environment which has a positive effect on behaviour.  Teachers should, through their own enthusiasm and values, endeavour to enhance pupils’ </w:t>
      </w:r>
      <w:r w:rsidR="00F345B7" w:rsidRPr="00032B5D">
        <w:rPr>
          <w:rFonts w:asciiTheme="minorHAnsi" w:hAnsiTheme="minorHAnsi" w:cstheme="minorHAnsi"/>
          <w:szCs w:val="24"/>
        </w:rPr>
        <w:t>self-esteem</w:t>
      </w:r>
      <w:r w:rsidRPr="00032B5D">
        <w:rPr>
          <w:rFonts w:asciiTheme="minorHAnsi" w:hAnsiTheme="minorHAnsi" w:cstheme="minorHAnsi"/>
          <w:szCs w:val="24"/>
        </w:rPr>
        <w:t xml:space="preserve">.  Sensitivity to the different emotional and intellectual needs of our pupils will ensure that the curriculum will be such that all children will achieve their full potential. </w:t>
      </w:r>
    </w:p>
    <w:p w14:paraId="1DAFBFBA"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lastRenderedPageBreak/>
        <w:t xml:space="preserve"> </w:t>
      </w:r>
    </w:p>
    <w:p w14:paraId="7A5B0B8C" w14:textId="77777777" w:rsidR="00CE39BF" w:rsidRPr="00032B5D" w:rsidRDefault="006920D1">
      <w:pPr>
        <w:pStyle w:val="Heading3"/>
        <w:ind w:left="-5"/>
        <w:rPr>
          <w:rFonts w:asciiTheme="minorHAnsi" w:hAnsiTheme="minorHAnsi" w:cstheme="minorHAnsi"/>
          <w:szCs w:val="24"/>
        </w:rPr>
      </w:pPr>
      <w:r w:rsidRPr="00032B5D">
        <w:rPr>
          <w:rFonts w:asciiTheme="minorHAnsi" w:hAnsiTheme="minorHAnsi" w:cstheme="minorHAnsi"/>
          <w:szCs w:val="24"/>
        </w:rPr>
        <w:t>Code of Conduct for Parents</w:t>
      </w:r>
      <w:r w:rsidRPr="00032B5D">
        <w:rPr>
          <w:rFonts w:asciiTheme="minorHAnsi" w:hAnsiTheme="minorHAnsi" w:cstheme="minorHAnsi"/>
          <w:szCs w:val="24"/>
          <w:u w:val="none" w:color="000000"/>
        </w:rPr>
        <w:t xml:space="preserve"> </w:t>
      </w:r>
    </w:p>
    <w:p w14:paraId="11D6F6EB" w14:textId="77777777" w:rsidR="00F345B7" w:rsidRPr="00032B5D" w:rsidRDefault="006920D1" w:rsidP="00F345B7">
      <w:pPr>
        <w:spacing w:after="3"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It is highly important that parents co-operate actively with the school by supporting the education efforts of the school utilising the structure offered for parental involvement and by promoting positive behaviour at home.   </w:t>
      </w:r>
    </w:p>
    <w:p w14:paraId="7ECB4EFD" w14:textId="77777777" w:rsidR="00CE39BF" w:rsidRPr="00032B5D" w:rsidRDefault="006920D1" w:rsidP="00F345B7">
      <w:pPr>
        <w:spacing w:after="3" w:line="240" w:lineRule="auto"/>
        <w:ind w:left="-5" w:right="-9"/>
        <w:jc w:val="both"/>
        <w:rPr>
          <w:rFonts w:asciiTheme="minorHAnsi" w:hAnsiTheme="minorHAnsi" w:cstheme="minorHAnsi"/>
          <w:szCs w:val="24"/>
        </w:rPr>
      </w:pPr>
      <w:r w:rsidRPr="00032B5D">
        <w:rPr>
          <w:rFonts w:asciiTheme="minorHAnsi" w:hAnsiTheme="minorHAnsi" w:cstheme="minorHAnsi"/>
          <w:szCs w:val="24"/>
        </w:rPr>
        <w:t xml:space="preserve">Parents will be made welcome to discuss any problems or </w:t>
      </w:r>
      <w:r w:rsidR="00F345B7" w:rsidRPr="00032B5D">
        <w:rPr>
          <w:rFonts w:asciiTheme="minorHAnsi" w:hAnsiTheme="minorHAnsi" w:cstheme="minorHAnsi"/>
          <w:szCs w:val="24"/>
        </w:rPr>
        <w:t>difficulties</w:t>
      </w:r>
      <w:r w:rsidRPr="00032B5D">
        <w:rPr>
          <w:rFonts w:asciiTheme="minorHAnsi" w:hAnsiTheme="minorHAnsi" w:cstheme="minorHAnsi"/>
          <w:szCs w:val="24"/>
        </w:rPr>
        <w:t xml:space="preserve"> their child may be experiencing at school.  We would like parents to share their concerns so that they can be resolved as quickly as possible and with the minimum of distress to the child.  Parents should telephone or call into the main office to arrange a suitable time.  Parents must </w:t>
      </w:r>
      <w:r w:rsidRPr="00032B5D">
        <w:rPr>
          <w:rFonts w:asciiTheme="minorHAnsi" w:hAnsiTheme="minorHAnsi" w:cstheme="minorHAnsi"/>
          <w:b/>
          <w:szCs w:val="24"/>
        </w:rPr>
        <w:t>not</w:t>
      </w:r>
      <w:r w:rsidRPr="00032B5D">
        <w:rPr>
          <w:rFonts w:asciiTheme="minorHAnsi" w:hAnsiTheme="minorHAnsi" w:cstheme="minorHAnsi"/>
          <w:szCs w:val="24"/>
        </w:rPr>
        <w:t xml:space="preserve"> enter the school playgrounds or classrooms without prior arrangement with the main office. </w:t>
      </w:r>
    </w:p>
    <w:p w14:paraId="665BE077" w14:textId="5B9DBE24"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6DBF131D" w14:textId="77777777" w:rsidR="00CE39BF" w:rsidRPr="00032B5D" w:rsidRDefault="006920D1">
      <w:pPr>
        <w:spacing w:after="0" w:line="259" w:lineRule="auto"/>
        <w:ind w:left="51" w:firstLine="0"/>
        <w:jc w:val="center"/>
        <w:rPr>
          <w:rFonts w:asciiTheme="minorHAnsi" w:hAnsiTheme="minorHAnsi" w:cstheme="minorHAnsi"/>
          <w:szCs w:val="24"/>
        </w:rPr>
      </w:pPr>
      <w:r w:rsidRPr="00032B5D">
        <w:rPr>
          <w:rFonts w:asciiTheme="minorHAnsi" w:hAnsiTheme="minorHAnsi" w:cstheme="minorHAnsi"/>
          <w:b/>
          <w:color w:val="1F497D"/>
          <w:szCs w:val="24"/>
        </w:rPr>
        <w:t xml:space="preserve"> </w:t>
      </w:r>
    </w:p>
    <w:p w14:paraId="564D303A" w14:textId="77777777" w:rsidR="00CE39BF" w:rsidRPr="00032B5D" w:rsidRDefault="00F345B7">
      <w:pPr>
        <w:spacing w:after="0" w:line="259" w:lineRule="auto"/>
        <w:ind w:right="6"/>
        <w:jc w:val="center"/>
        <w:rPr>
          <w:rFonts w:asciiTheme="minorHAnsi" w:hAnsiTheme="minorHAnsi" w:cstheme="minorHAnsi"/>
          <w:szCs w:val="24"/>
        </w:rPr>
      </w:pPr>
      <w:r w:rsidRPr="00032B5D">
        <w:rPr>
          <w:rFonts w:asciiTheme="minorHAnsi" w:hAnsiTheme="minorHAnsi" w:cstheme="minorHAnsi"/>
          <w:b/>
          <w:color w:val="1F497D"/>
          <w:szCs w:val="24"/>
          <w:u w:val="single" w:color="1F497D"/>
        </w:rPr>
        <w:t>KILBRONEY INTEGRATED</w:t>
      </w:r>
      <w:r w:rsidR="006920D1" w:rsidRPr="00032B5D">
        <w:rPr>
          <w:rFonts w:asciiTheme="minorHAnsi" w:hAnsiTheme="minorHAnsi" w:cstheme="minorHAnsi"/>
          <w:b/>
          <w:color w:val="1F497D"/>
          <w:szCs w:val="24"/>
          <w:u w:val="single" w:color="1F497D"/>
        </w:rPr>
        <w:t xml:space="preserve"> PRIMARY SCHOOL</w:t>
      </w:r>
      <w:r w:rsidR="006920D1" w:rsidRPr="00032B5D">
        <w:rPr>
          <w:rFonts w:asciiTheme="minorHAnsi" w:hAnsiTheme="minorHAnsi" w:cstheme="minorHAnsi"/>
          <w:b/>
          <w:color w:val="1F497D"/>
          <w:szCs w:val="24"/>
        </w:rPr>
        <w:t xml:space="preserve">   </w:t>
      </w:r>
    </w:p>
    <w:p w14:paraId="6A40021A" w14:textId="77777777" w:rsidR="00CE39BF" w:rsidRPr="00032B5D" w:rsidRDefault="006920D1">
      <w:pPr>
        <w:spacing w:after="0" w:line="259" w:lineRule="auto"/>
        <w:ind w:right="3"/>
        <w:jc w:val="center"/>
        <w:rPr>
          <w:rFonts w:asciiTheme="minorHAnsi" w:hAnsiTheme="minorHAnsi" w:cstheme="minorHAnsi"/>
          <w:szCs w:val="24"/>
        </w:rPr>
      </w:pPr>
      <w:r w:rsidRPr="00032B5D">
        <w:rPr>
          <w:rFonts w:asciiTheme="minorHAnsi" w:hAnsiTheme="minorHAnsi" w:cstheme="minorHAnsi"/>
          <w:b/>
          <w:color w:val="1F497D"/>
          <w:szCs w:val="24"/>
          <w:u w:val="single" w:color="1F497D"/>
        </w:rPr>
        <w:t>GENERAL SCHOOL RULES</w:t>
      </w:r>
      <w:r w:rsidRPr="00032B5D">
        <w:rPr>
          <w:rFonts w:asciiTheme="minorHAnsi" w:hAnsiTheme="minorHAnsi" w:cstheme="minorHAnsi"/>
          <w:b/>
          <w:color w:val="1F497D"/>
          <w:szCs w:val="24"/>
        </w:rPr>
        <w:t xml:space="preserve"> </w:t>
      </w:r>
    </w:p>
    <w:p w14:paraId="349D81E7" w14:textId="77777777" w:rsidR="00CE39BF" w:rsidRPr="00032B5D" w:rsidRDefault="006920D1">
      <w:pPr>
        <w:spacing w:after="0" w:line="259" w:lineRule="auto"/>
        <w:ind w:left="51" w:firstLine="0"/>
        <w:jc w:val="center"/>
        <w:rPr>
          <w:rFonts w:asciiTheme="minorHAnsi" w:hAnsiTheme="minorHAnsi" w:cstheme="minorHAnsi"/>
          <w:szCs w:val="24"/>
        </w:rPr>
      </w:pPr>
      <w:r w:rsidRPr="00032B5D">
        <w:rPr>
          <w:rFonts w:asciiTheme="minorHAnsi" w:hAnsiTheme="minorHAnsi" w:cstheme="minorHAnsi"/>
          <w:b/>
          <w:color w:val="1F497D"/>
          <w:szCs w:val="24"/>
        </w:rPr>
        <w:t xml:space="preserve"> </w:t>
      </w:r>
    </w:p>
    <w:p w14:paraId="198D4852" w14:textId="77777777" w:rsidR="00CE39BF" w:rsidRPr="00032B5D" w:rsidRDefault="00F345B7">
      <w:pPr>
        <w:rPr>
          <w:rFonts w:asciiTheme="minorHAnsi" w:hAnsiTheme="minorHAnsi" w:cstheme="minorHAnsi"/>
          <w:szCs w:val="24"/>
        </w:rPr>
      </w:pPr>
      <w:r w:rsidRPr="00032B5D">
        <w:rPr>
          <w:rFonts w:asciiTheme="minorHAnsi" w:hAnsiTheme="minorHAnsi" w:cstheme="minorHAnsi"/>
          <w:szCs w:val="24"/>
        </w:rPr>
        <w:t xml:space="preserve">At </w:t>
      </w:r>
      <w:proofErr w:type="spellStart"/>
      <w:r w:rsidRPr="00032B5D">
        <w:rPr>
          <w:rFonts w:asciiTheme="minorHAnsi" w:hAnsiTheme="minorHAnsi" w:cstheme="minorHAnsi"/>
          <w:szCs w:val="24"/>
        </w:rPr>
        <w:t>Kilbroney</w:t>
      </w:r>
      <w:proofErr w:type="spellEnd"/>
      <w:r w:rsidRPr="00032B5D">
        <w:rPr>
          <w:rFonts w:asciiTheme="minorHAnsi" w:hAnsiTheme="minorHAnsi" w:cstheme="minorHAnsi"/>
          <w:szCs w:val="24"/>
        </w:rPr>
        <w:t xml:space="preserve"> Integrated</w:t>
      </w:r>
      <w:r w:rsidR="006920D1" w:rsidRPr="00032B5D">
        <w:rPr>
          <w:rFonts w:asciiTheme="minorHAnsi" w:hAnsiTheme="minorHAnsi" w:cstheme="minorHAnsi"/>
          <w:szCs w:val="24"/>
        </w:rPr>
        <w:t xml:space="preserve"> Primary School pupils should not view the following school rules as limitations on their freedom but rather as guidelines for keeping the school environment safe. </w:t>
      </w:r>
    </w:p>
    <w:p w14:paraId="5C1C3D9D"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4274A958" w14:textId="77777777" w:rsidR="00CE39BF" w:rsidRPr="00032B5D" w:rsidRDefault="006920D1">
      <w:pPr>
        <w:pStyle w:val="Heading4"/>
        <w:ind w:left="278" w:right="0"/>
        <w:rPr>
          <w:rFonts w:asciiTheme="minorHAnsi" w:hAnsiTheme="minorHAnsi" w:cstheme="minorHAnsi"/>
          <w:szCs w:val="24"/>
        </w:rPr>
      </w:pPr>
      <w:r w:rsidRPr="00032B5D">
        <w:rPr>
          <w:rFonts w:asciiTheme="minorHAnsi" w:hAnsiTheme="minorHAnsi" w:cstheme="minorHAnsi"/>
          <w:szCs w:val="24"/>
        </w:rPr>
        <w:t>1.</w:t>
      </w:r>
      <w:r w:rsidRPr="00032B5D">
        <w:rPr>
          <w:rFonts w:asciiTheme="minorHAnsi" w:eastAsia="Arial" w:hAnsiTheme="minorHAnsi" w:cstheme="minorHAnsi"/>
          <w:szCs w:val="24"/>
        </w:rPr>
        <w:t xml:space="preserve"> </w:t>
      </w:r>
      <w:r w:rsidRPr="00032B5D">
        <w:rPr>
          <w:rFonts w:asciiTheme="minorHAnsi" w:hAnsiTheme="minorHAnsi" w:cstheme="minorHAnsi"/>
          <w:szCs w:val="24"/>
        </w:rPr>
        <w:t xml:space="preserve">Movement </w:t>
      </w:r>
      <w:proofErr w:type="gramStart"/>
      <w:r w:rsidRPr="00032B5D">
        <w:rPr>
          <w:rFonts w:asciiTheme="minorHAnsi" w:hAnsiTheme="minorHAnsi" w:cstheme="minorHAnsi"/>
          <w:szCs w:val="24"/>
        </w:rPr>
        <w:t>About</w:t>
      </w:r>
      <w:proofErr w:type="gramEnd"/>
      <w:r w:rsidRPr="00032B5D">
        <w:rPr>
          <w:rFonts w:asciiTheme="minorHAnsi" w:hAnsiTheme="minorHAnsi" w:cstheme="minorHAnsi"/>
          <w:szCs w:val="24"/>
        </w:rPr>
        <w:t xml:space="preserve"> School </w:t>
      </w:r>
    </w:p>
    <w:p w14:paraId="109171BC" w14:textId="77777777" w:rsidR="00CE39BF" w:rsidRPr="00032B5D" w:rsidRDefault="006920D1" w:rsidP="006920D1">
      <w:pPr>
        <w:ind w:left="1065" w:firstLine="0"/>
        <w:rPr>
          <w:rFonts w:asciiTheme="minorHAnsi" w:hAnsiTheme="minorHAnsi" w:cstheme="minorHAnsi"/>
          <w:szCs w:val="24"/>
        </w:rPr>
      </w:pPr>
      <w:r w:rsidRPr="00032B5D">
        <w:rPr>
          <w:rFonts w:asciiTheme="minorHAnsi" w:hAnsiTheme="minorHAnsi" w:cstheme="minorHAnsi"/>
          <w:szCs w:val="24"/>
        </w:rPr>
        <w:t xml:space="preserve">Children should at all times walk in the corridors in a quiet, orderly manner, keeping to the left hand side of the corridor. </w:t>
      </w:r>
    </w:p>
    <w:p w14:paraId="36C4E7D4" w14:textId="77777777" w:rsidR="00CE39BF" w:rsidRPr="00032B5D" w:rsidRDefault="006920D1">
      <w:pPr>
        <w:pStyle w:val="Heading4"/>
        <w:ind w:left="278" w:right="0"/>
        <w:rPr>
          <w:rFonts w:asciiTheme="minorHAnsi" w:hAnsiTheme="minorHAnsi" w:cstheme="minorHAnsi"/>
          <w:szCs w:val="24"/>
        </w:rPr>
      </w:pPr>
      <w:r w:rsidRPr="00032B5D">
        <w:rPr>
          <w:rFonts w:asciiTheme="minorHAnsi" w:hAnsiTheme="minorHAnsi" w:cstheme="minorHAnsi"/>
          <w:szCs w:val="24"/>
        </w:rPr>
        <w:t>2.</w:t>
      </w:r>
      <w:r w:rsidRPr="00032B5D">
        <w:rPr>
          <w:rFonts w:asciiTheme="minorHAnsi" w:eastAsia="Arial" w:hAnsiTheme="minorHAnsi" w:cstheme="minorHAnsi"/>
          <w:szCs w:val="24"/>
        </w:rPr>
        <w:t xml:space="preserve"> </w:t>
      </w:r>
      <w:r w:rsidRPr="00032B5D">
        <w:rPr>
          <w:rFonts w:asciiTheme="minorHAnsi" w:hAnsiTheme="minorHAnsi" w:cstheme="minorHAnsi"/>
          <w:szCs w:val="24"/>
        </w:rPr>
        <w:t xml:space="preserve">Going to the toilet </w:t>
      </w:r>
    </w:p>
    <w:p w14:paraId="3AFE8223" w14:textId="77777777" w:rsidR="00CE39BF" w:rsidRPr="00032B5D" w:rsidRDefault="006920D1">
      <w:pPr>
        <w:ind w:left="1065" w:hanging="360"/>
        <w:rPr>
          <w:rFonts w:asciiTheme="minorHAnsi" w:hAnsiTheme="minorHAnsi" w:cstheme="minorHAnsi"/>
          <w:szCs w:val="24"/>
        </w:rPr>
      </w:pPr>
      <w:r w:rsidRPr="00032B5D">
        <w:rPr>
          <w:rFonts w:asciiTheme="minorHAnsi" w:hAnsiTheme="minorHAnsi" w:cstheme="minorHAnsi"/>
          <w:szCs w:val="24"/>
        </w:rPr>
        <w:t>(a)</w:t>
      </w:r>
      <w:r w:rsidRPr="00032B5D">
        <w:rPr>
          <w:rFonts w:asciiTheme="minorHAnsi" w:eastAsia="Arial" w:hAnsiTheme="minorHAnsi" w:cstheme="minorHAnsi"/>
          <w:szCs w:val="24"/>
        </w:rPr>
        <w:t xml:space="preserve"> </w:t>
      </w:r>
      <w:r w:rsidRPr="00032B5D">
        <w:rPr>
          <w:rFonts w:asciiTheme="minorHAnsi" w:hAnsiTheme="minorHAnsi" w:cstheme="minorHAnsi"/>
          <w:szCs w:val="24"/>
        </w:rPr>
        <w:t>When pupils</w:t>
      </w:r>
      <w:r w:rsidR="00F345B7" w:rsidRPr="00032B5D">
        <w:rPr>
          <w:rFonts w:asciiTheme="minorHAnsi" w:hAnsiTheme="minorHAnsi" w:cstheme="minorHAnsi"/>
          <w:szCs w:val="24"/>
        </w:rPr>
        <w:t xml:space="preserve"> leave class at break time (10.30am-10.45am) and lunch time (12.00</w:t>
      </w:r>
      <w:r w:rsidRPr="00032B5D">
        <w:rPr>
          <w:rFonts w:asciiTheme="minorHAnsi" w:hAnsiTheme="minorHAnsi" w:cstheme="minorHAnsi"/>
          <w:szCs w:val="24"/>
        </w:rPr>
        <w:t>pm</w:t>
      </w:r>
      <w:r w:rsidR="00F345B7" w:rsidRPr="00032B5D">
        <w:rPr>
          <w:rFonts w:asciiTheme="minorHAnsi" w:hAnsiTheme="minorHAnsi" w:cstheme="minorHAnsi"/>
          <w:szCs w:val="24"/>
        </w:rPr>
        <w:t xml:space="preserve"> 12.2</w:t>
      </w:r>
      <w:r w:rsidRPr="00032B5D">
        <w:rPr>
          <w:rFonts w:asciiTheme="minorHAnsi" w:hAnsiTheme="minorHAnsi" w:cstheme="minorHAnsi"/>
          <w:szCs w:val="24"/>
        </w:rPr>
        <w:t xml:space="preserve">5pm) they are encouraged to go to the toilet.  If a pupil has a medical problem requiring frequent visits to the toilet, the teacher should be informed in writing. </w:t>
      </w:r>
    </w:p>
    <w:p w14:paraId="50D3558D" w14:textId="77777777" w:rsidR="00CE39BF" w:rsidRPr="00032B5D" w:rsidRDefault="006920D1">
      <w:pPr>
        <w:pStyle w:val="Heading4"/>
        <w:ind w:left="278" w:right="0"/>
        <w:rPr>
          <w:rFonts w:asciiTheme="minorHAnsi" w:hAnsiTheme="minorHAnsi" w:cstheme="minorHAnsi"/>
          <w:szCs w:val="24"/>
        </w:rPr>
      </w:pPr>
      <w:r w:rsidRPr="00032B5D">
        <w:rPr>
          <w:rFonts w:asciiTheme="minorHAnsi" w:hAnsiTheme="minorHAnsi" w:cstheme="minorHAnsi"/>
          <w:szCs w:val="24"/>
        </w:rPr>
        <w:t>3.</w:t>
      </w:r>
      <w:r w:rsidRPr="00032B5D">
        <w:rPr>
          <w:rFonts w:asciiTheme="minorHAnsi" w:eastAsia="Arial" w:hAnsiTheme="minorHAnsi" w:cstheme="minorHAnsi"/>
          <w:szCs w:val="24"/>
        </w:rPr>
        <w:t xml:space="preserve"> </w:t>
      </w:r>
      <w:r w:rsidRPr="00032B5D">
        <w:rPr>
          <w:rFonts w:asciiTheme="minorHAnsi" w:hAnsiTheme="minorHAnsi" w:cstheme="minorHAnsi"/>
          <w:szCs w:val="24"/>
        </w:rPr>
        <w:t xml:space="preserve">Playtime </w:t>
      </w:r>
    </w:p>
    <w:p w14:paraId="5685DE15" w14:textId="77777777" w:rsidR="00CE39BF" w:rsidRPr="00032B5D" w:rsidRDefault="006920D1">
      <w:pPr>
        <w:numPr>
          <w:ilvl w:val="0"/>
          <w:numId w:val="3"/>
        </w:numPr>
        <w:ind w:hanging="360"/>
        <w:rPr>
          <w:rFonts w:asciiTheme="minorHAnsi" w:hAnsiTheme="minorHAnsi" w:cstheme="minorHAnsi"/>
          <w:szCs w:val="24"/>
        </w:rPr>
      </w:pPr>
      <w:r w:rsidRPr="00032B5D">
        <w:rPr>
          <w:rFonts w:asciiTheme="minorHAnsi" w:hAnsiTheme="minorHAnsi" w:cstheme="minorHAnsi"/>
          <w:szCs w:val="24"/>
        </w:rPr>
        <w:t xml:space="preserve">Pupils should play in that part of the playground allocated to their class. </w:t>
      </w:r>
    </w:p>
    <w:p w14:paraId="68A5BFFE" w14:textId="77777777" w:rsidR="00CE39BF" w:rsidRPr="00032B5D" w:rsidRDefault="006920D1">
      <w:pPr>
        <w:numPr>
          <w:ilvl w:val="0"/>
          <w:numId w:val="3"/>
        </w:numPr>
        <w:ind w:hanging="360"/>
        <w:rPr>
          <w:rFonts w:asciiTheme="minorHAnsi" w:hAnsiTheme="minorHAnsi" w:cstheme="minorHAnsi"/>
          <w:szCs w:val="24"/>
        </w:rPr>
      </w:pPr>
      <w:r w:rsidRPr="00032B5D">
        <w:rPr>
          <w:rFonts w:asciiTheme="minorHAnsi" w:hAnsiTheme="minorHAnsi" w:cstheme="minorHAnsi"/>
          <w:szCs w:val="24"/>
        </w:rPr>
        <w:t xml:space="preserve">Bullying, fighting, damage to property and bad language are unacceptable forms of behaviour. </w:t>
      </w:r>
    </w:p>
    <w:p w14:paraId="39C3507C" w14:textId="77777777" w:rsidR="00CE39BF" w:rsidRPr="00032B5D" w:rsidRDefault="006920D1">
      <w:pPr>
        <w:numPr>
          <w:ilvl w:val="0"/>
          <w:numId w:val="3"/>
        </w:numPr>
        <w:ind w:hanging="360"/>
        <w:rPr>
          <w:rFonts w:asciiTheme="minorHAnsi" w:hAnsiTheme="minorHAnsi" w:cstheme="minorHAnsi"/>
          <w:szCs w:val="24"/>
        </w:rPr>
      </w:pPr>
      <w:r w:rsidRPr="00032B5D">
        <w:rPr>
          <w:rFonts w:asciiTheme="minorHAnsi" w:hAnsiTheme="minorHAnsi" w:cstheme="minorHAnsi"/>
          <w:szCs w:val="24"/>
        </w:rPr>
        <w:t xml:space="preserve">No pupil is to leave the playground without the supervisor’s permission. </w:t>
      </w:r>
    </w:p>
    <w:p w14:paraId="14F37D64" w14:textId="77777777" w:rsidR="00CE39BF" w:rsidRPr="00032B5D" w:rsidRDefault="006920D1">
      <w:pPr>
        <w:numPr>
          <w:ilvl w:val="0"/>
          <w:numId w:val="3"/>
        </w:numPr>
        <w:ind w:hanging="360"/>
        <w:rPr>
          <w:rFonts w:asciiTheme="minorHAnsi" w:hAnsiTheme="minorHAnsi" w:cstheme="minorHAnsi"/>
          <w:szCs w:val="24"/>
        </w:rPr>
      </w:pPr>
      <w:r w:rsidRPr="00032B5D">
        <w:rPr>
          <w:rFonts w:asciiTheme="minorHAnsi" w:hAnsiTheme="minorHAnsi" w:cstheme="minorHAnsi"/>
          <w:szCs w:val="24"/>
        </w:rPr>
        <w:t xml:space="preserve">Pupils are discouraged from re-entering the building at break and lunch as supervision only takes place outside. </w:t>
      </w:r>
    </w:p>
    <w:p w14:paraId="5C1E1EB9" w14:textId="77777777" w:rsidR="00CE39BF" w:rsidRPr="00032B5D" w:rsidRDefault="006920D1">
      <w:pPr>
        <w:pStyle w:val="Heading4"/>
        <w:ind w:left="278" w:right="0"/>
        <w:rPr>
          <w:rFonts w:asciiTheme="minorHAnsi" w:hAnsiTheme="minorHAnsi" w:cstheme="minorHAnsi"/>
          <w:szCs w:val="24"/>
        </w:rPr>
      </w:pPr>
      <w:r w:rsidRPr="00032B5D">
        <w:rPr>
          <w:rFonts w:asciiTheme="minorHAnsi" w:hAnsiTheme="minorHAnsi" w:cstheme="minorHAnsi"/>
          <w:szCs w:val="24"/>
        </w:rPr>
        <w:t>4.</w:t>
      </w:r>
      <w:r w:rsidRPr="00032B5D">
        <w:rPr>
          <w:rFonts w:asciiTheme="minorHAnsi" w:eastAsia="Arial" w:hAnsiTheme="minorHAnsi" w:cstheme="minorHAnsi"/>
          <w:szCs w:val="24"/>
        </w:rPr>
        <w:t xml:space="preserve"> </w:t>
      </w:r>
      <w:r w:rsidRPr="00032B5D">
        <w:rPr>
          <w:rFonts w:asciiTheme="minorHAnsi" w:hAnsiTheme="minorHAnsi" w:cstheme="minorHAnsi"/>
          <w:szCs w:val="24"/>
        </w:rPr>
        <w:t xml:space="preserve">Entering and Leaving the School </w:t>
      </w:r>
    </w:p>
    <w:p w14:paraId="0A8D7E4B" w14:textId="77777777" w:rsidR="00CE39BF" w:rsidRPr="00032B5D" w:rsidRDefault="006920D1">
      <w:pPr>
        <w:numPr>
          <w:ilvl w:val="0"/>
          <w:numId w:val="4"/>
        </w:numPr>
        <w:ind w:hanging="360"/>
        <w:rPr>
          <w:rFonts w:asciiTheme="minorHAnsi" w:hAnsiTheme="minorHAnsi" w:cstheme="minorHAnsi"/>
          <w:szCs w:val="24"/>
        </w:rPr>
      </w:pPr>
      <w:r w:rsidRPr="00032B5D">
        <w:rPr>
          <w:rFonts w:asciiTheme="minorHAnsi" w:hAnsiTheme="minorHAnsi" w:cstheme="minorHAnsi"/>
          <w:szCs w:val="24"/>
        </w:rPr>
        <w:t>Pupils entering or leaving the school gro</w:t>
      </w:r>
      <w:r w:rsidR="00F345B7" w:rsidRPr="00032B5D">
        <w:rPr>
          <w:rFonts w:asciiTheme="minorHAnsi" w:hAnsiTheme="minorHAnsi" w:cstheme="minorHAnsi"/>
          <w:szCs w:val="24"/>
        </w:rPr>
        <w:t>unds should walk on the designated area</w:t>
      </w:r>
      <w:r w:rsidRPr="00032B5D">
        <w:rPr>
          <w:rFonts w:asciiTheme="minorHAnsi" w:hAnsiTheme="minorHAnsi" w:cstheme="minorHAnsi"/>
          <w:szCs w:val="24"/>
        </w:rPr>
        <w:t xml:space="preserve"> provided and use the appropriate crossing patrols.  Parents/guardians who wish their child/</w:t>
      </w:r>
      <w:proofErr w:type="spellStart"/>
      <w:r w:rsidRPr="00032B5D">
        <w:rPr>
          <w:rFonts w:asciiTheme="minorHAnsi" w:hAnsiTheme="minorHAnsi" w:cstheme="minorHAnsi"/>
          <w:szCs w:val="24"/>
        </w:rPr>
        <w:t>ren</w:t>
      </w:r>
      <w:proofErr w:type="spellEnd"/>
      <w:r w:rsidRPr="00032B5D">
        <w:rPr>
          <w:rFonts w:asciiTheme="minorHAnsi" w:hAnsiTheme="minorHAnsi" w:cstheme="minorHAnsi"/>
          <w:szCs w:val="24"/>
        </w:rPr>
        <w:t xml:space="preserve"> to walk home must notify the Principal and class teacher in writing.  Children</w:t>
      </w:r>
      <w:r w:rsidR="00F345B7" w:rsidRPr="00032B5D">
        <w:rPr>
          <w:rFonts w:asciiTheme="minorHAnsi" w:hAnsiTheme="minorHAnsi" w:cstheme="minorHAnsi"/>
          <w:szCs w:val="24"/>
        </w:rPr>
        <w:t xml:space="preserve"> will be accompanied to the 2.50pm bus.</w:t>
      </w:r>
      <w:r w:rsidRPr="00032B5D">
        <w:rPr>
          <w:rFonts w:asciiTheme="minorHAnsi" w:hAnsiTheme="minorHAnsi" w:cstheme="minorHAnsi"/>
          <w:b/>
          <w:szCs w:val="24"/>
        </w:rPr>
        <w:t xml:space="preserve"> </w:t>
      </w:r>
    </w:p>
    <w:p w14:paraId="7132C9FA" w14:textId="77777777" w:rsidR="00CE39BF" w:rsidRPr="00032B5D" w:rsidRDefault="006920D1">
      <w:pPr>
        <w:numPr>
          <w:ilvl w:val="0"/>
          <w:numId w:val="4"/>
        </w:numPr>
        <w:ind w:hanging="360"/>
        <w:rPr>
          <w:rFonts w:asciiTheme="minorHAnsi" w:hAnsiTheme="minorHAnsi" w:cstheme="minorHAnsi"/>
          <w:szCs w:val="24"/>
        </w:rPr>
      </w:pPr>
      <w:r w:rsidRPr="00032B5D">
        <w:rPr>
          <w:rFonts w:asciiTheme="minorHAnsi" w:hAnsiTheme="minorHAnsi" w:cstheme="minorHAnsi"/>
          <w:b/>
          <w:szCs w:val="24"/>
        </w:rPr>
        <w:t>All</w:t>
      </w:r>
      <w:r w:rsidRPr="00032B5D">
        <w:rPr>
          <w:rFonts w:asciiTheme="minorHAnsi" w:hAnsiTheme="minorHAnsi" w:cstheme="minorHAnsi"/>
          <w:szCs w:val="24"/>
        </w:rPr>
        <w:t xml:space="preserve"> visitors, staff, parents/guardians and pupils should use the main front door only. </w:t>
      </w:r>
    </w:p>
    <w:p w14:paraId="447B67A4" w14:textId="77777777" w:rsidR="00CE39BF" w:rsidRPr="00032B5D" w:rsidRDefault="006920D1">
      <w:pPr>
        <w:numPr>
          <w:ilvl w:val="0"/>
          <w:numId w:val="4"/>
        </w:numPr>
        <w:ind w:hanging="360"/>
        <w:rPr>
          <w:rFonts w:asciiTheme="minorHAnsi" w:hAnsiTheme="minorHAnsi" w:cstheme="minorHAnsi"/>
          <w:szCs w:val="24"/>
        </w:rPr>
      </w:pPr>
      <w:r w:rsidRPr="00032B5D">
        <w:rPr>
          <w:rFonts w:asciiTheme="minorHAnsi" w:hAnsiTheme="minorHAnsi" w:cstheme="minorHAnsi"/>
          <w:b/>
          <w:szCs w:val="24"/>
        </w:rPr>
        <w:t>All</w:t>
      </w:r>
      <w:r w:rsidRPr="00032B5D">
        <w:rPr>
          <w:rFonts w:asciiTheme="minorHAnsi" w:hAnsiTheme="minorHAnsi" w:cstheme="minorHAnsi"/>
          <w:szCs w:val="24"/>
        </w:rPr>
        <w:t xml:space="preserve"> visitors and parents/guardians are asked to report to the school office and sign the visitor’s book and collect a visitor’s pass. </w:t>
      </w:r>
    </w:p>
    <w:p w14:paraId="4D43E71A" w14:textId="77777777" w:rsidR="00CE39BF" w:rsidRPr="00032B5D" w:rsidRDefault="006920D1">
      <w:pPr>
        <w:pStyle w:val="Heading4"/>
        <w:ind w:left="278" w:right="0"/>
        <w:rPr>
          <w:rFonts w:asciiTheme="minorHAnsi" w:hAnsiTheme="minorHAnsi" w:cstheme="minorHAnsi"/>
          <w:szCs w:val="24"/>
        </w:rPr>
      </w:pPr>
      <w:r w:rsidRPr="00032B5D">
        <w:rPr>
          <w:rFonts w:asciiTheme="minorHAnsi" w:hAnsiTheme="minorHAnsi" w:cstheme="minorHAnsi"/>
          <w:szCs w:val="24"/>
        </w:rPr>
        <w:t>5.</w:t>
      </w:r>
      <w:r w:rsidRPr="00032B5D">
        <w:rPr>
          <w:rFonts w:asciiTheme="minorHAnsi" w:eastAsia="Arial" w:hAnsiTheme="minorHAnsi" w:cstheme="minorHAnsi"/>
          <w:szCs w:val="24"/>
        </w:rPr>
        <w:t xml:space="preserve"> </w:t>
      </w:r>
      <w:r w:rsidRPr="00032B5D">
        <w:rPr>
          <w:rFonts w:asciiTheme="minorHAnsi" w:hAnsiTheme="minorHAnsi" w:cstheme="minorHAnsi"/>
          <w:szCs w:val="24"/>
        </w:rPr>
        <w:t>Good Manners</w:t>
      </w:r>
      <w:r w:rsidRPr="00032B5D">
        <w:rPr>
          <w:rFonts w:asciiTheme="minorHAnsi" w:hAnsiTheme="minorHAnsi" w:cstheme="minorHAnsi"/>
          <w:b w:val="0"/>
          <w:color w:val="000000"/>
          <w:szCs w:val="24"/>
        </w:rPr>
        <w:t xml:space="preserve">  </w:t>
      </w:r>
    </w:p>
    <w:p w14:paraId="4105B932" w14:textId="77777777" w:rsidR="00CE39BF" w:rsidRPr="00032B5D" w:rsidRDefault="006920D1">
      <w:pPr>
        <w:numPr>
          <w:ilvl w:val="0"/>
          <w:numId w:val="5"/>
        </w:numPr>
        <w:ind w:hanging="360"/>
        <w:rPr>
          <w:rFonts w:asciiTheme="minorHAnsi" w:hAnsiTheme="minorHAnsi" w:cstheme="minorHAnsi"/>
          <w:szCs w:val="24"/>
        </w:rPr>
      </w:pPr>
      <w:r w:rsidRPr="00032B5D">
        <w:rPr>
          <w:rFonts w:asciiTheme="minorHAnsi" w:hAnsiTheme="minorHAnsi" w:cstheme="minorHAnsi"/>
          <w:szCs w:val="24"/>
        </w:rPr>
        <w:t xml:space="preserve">Pupils should practise good manners </w:t>
      </w:r>
      <w:r w:rsidRPr="00032B5D">
        <w:rPr>
          <w:rFonts w:asciiTheme="minorHAnsi" w:hAnsiTheme="minorHAnsi" w:cstheme="minorHAnsi"/>
          <w:b/>
          <w:szCs w:val="24"/>
        </w:rPr>
        <w:t>at all times</w:t>
      </w:r>
      <w:r w:rsidRPr="00032B5D">
        <w:rPr>
          <w:rFonts w:asciiTheme="minorHAnsi" w:hAnsiTheme="minorHAnsi" w:cstheme="minorHAnsi"/>
          <w:szCs w:val="24"/>
        </w:rPr>
        <w:t xml:space="preserve"> </w:t>
      </w:r>
      <w:r w:rsidR="00F345B7" w:rsidRPr="00032B5D">
        <w:rPr>
          <w:rFonts w:asciiTheme="minorHAnsi" w:hAnsiTheme="minorHAnsi" w:cstheme="minorHAnsi"/>
          <w:szCs w:val="24"/>
        </w:rPr>
        <w:t>e.g.</w:t>
      </w:r>
      <w:r w:rsidRPr="00032B5D">
        <w:rPr>
          <w:rFonts w:asciiTheme="minorHAnsi" w:hAnsiTheme="minorHAnsi" w:cstheme="minorHAnsi"/>
          <w:szCs w:val="24"/>
        </w:rPr>
        <w:t xml:space="preserve"> use of please, thank you, excuse me and opening doors for adults etc. </w:t>
      </w:r>
    </w:p>
    <w:p w14:paraId="139E8A75" w14:textId="77777777" w:rsidR="00CE39BF" w:rsidRPr="00032B5D" w:rsidRDefault="006920D1">
      <w:pPr>
        <w:numPr>
          <w:ilvl w:val="0"/>
          <w:numId w:val="5"/>
        </w:numPr>
        <w:ind w:hanging="360"/>
        <w:rPr>
          <w:rFonts w:asciiTheme="minorHAnsi" w:hAnsiTheme="minorHAnsi" w:cstheme="minorHAnsi"/>
          <w:szCs w:val="24"/>
        </w:rPr>
      </w:pPr>
      <w:r w:rsidRPr="00032B5D">
        <w:rPr>
          <w:rFonts w:asciiTheme="minorHAnsi" w:hAnsiTheme="minorHAnsi" w:cstheme="minorHAnsi"/>
          <w:szCs w:val="24"/>
        </w:rPr>
        <w:t xml:space="preserve">Pupils entering another classroom should knock the door, and excuse themselves, before addressing the teacher in a proper manner. </w:t>
      </w:r>
    </w:p>
    <w:p w14:paraId="4432756F" w14:textId="77777777" w:rsidR="00F345B7" w:rsidRPr="00032B5D" w:rsidRDefault="00F345B7" w:rsidP="00F345B7">
      <w:pPr>
        <w:ind w:left="1003" w:firstLine="0"/>
        <w:rPr>
          <w:rFonts w:asciiTheme="minorHAnsi" w:hAnsiTheme="minorHAnsi" w:cstheme="minorHAnsi"/>
          <w:szCs w:val="24"/>
        </w:rPr>
      </w:pPr>
    </w:p>
    <w:p w14:paraId="5ECFEF60" w14:textId="77777777" w:rsidR="00CE39BF" w:rsidRPr="00032B5D" w:rsidRDefault="006920D1">
      <w:pPr>
        <w:pStyle w:val="Heading4"/>
        <w:ind w:left="278" w:right="0"/>
        <w:rPr>
          <w:rFonts w:asciiTheme="minorHAnsi" w:hAnsiTheme="minorHAnsi" w:cstheme="minorHAnsi"/>
          <w:szCs w:val="24"/>
        </w:rPr>
      </w:pPr>
      <w:r w:rsidRPr="00032B5D">
        <w:rPr>
          <w:rFonts w:asciiTheme="minorHAnsi" w:hAnsiTheme="minorHAnsi" w:cstheme="minorHAnsi"/>
          <w:szCs w:val="24"/>
        </w:rPr>
        <w:t>6.</w:t>
      </w:r>
      <w:r w:rsidRPr="00032B5D">
        <w:rPr>
          <w:rFonts w:asciiTheme="minorHAnsi" w:eastAsia="Arial" w:hAnsiTheme="minorHAnsi" w:cstheme="minorHAnsi"/>
          <w:szCs w:val="24"/>
        </w:rPr>
        <w:t xml:space="preserve"> </w:t>
      </w:r>
      <w:r w:rsidRPr="00032B5D">
        <w:rPr>
          <w:rFonts w:asciiTheme="minorHAnsi" w:hAnsiTheme="minorHAnsi" w:cstheme="minorHAnsi"/>
          <w:szCs w:val="24"/>
        </w:rPr>
        <w:t xml:space="preserve">Environment </w:t>
      </w:r>
    </w:p>
    <w:p w14:paraId="6A1F1DB9" w14:textId="77777777" w:rsidR="00CE39BF" w:rsidRPr="00032B5D" w:rsidRDefault="006920D1">
      <w:pPr>
        <w:ind w:left="653"/>
        <w:rPr>
          <w:rFonts w:asciiTheme="minorHAnsi" w:hAnsiTheme="minorHAnsi" w:cstheme="minorHAnsi"/>
          <w:szCs w:val="24"/>
        </w:rPr>
      </w:pPr>
      <w:r w:rsidRPr="00032B5D">
        <w:rPr>
          <w:rFonts w:asciiTheme="minorHAnsi" w:hAnsiTheme="minorHAnsi" w:cstheme="minorHAnsi"/>
          <w:szCs w:val="24"/>
        </w:rPr>
        <w:t xml:space="preserve">Children should take pride in their school and school environment by: </w:t>
      </w:r>
    </w:p>
    <w:p w14:paraId="46C438F8" w14:textId="77777777" w:rsidR="00CE39BF" w:rsidRPr="00032B5D" w:rsidRDefault="006920D1">
      <w:pPr>
        <w:numPr>
          <w:ilvl w:val="0"/>
          <w:numId w:val="6"/>
        </w:numPr>
        <w:ind w:hanging="720"/>
        <w:rPr>
          <w:rFonts w:asciiTheme="minorHAnsi" w:hAnsiTheme="minorHAnsi" w:cstheme="minorHAnsi"/>
          <w:szCs w:val="24"/>
        </w:rPr>
      </w:pPr>
      <w:r w:rsidRPr="00032B5D">
        <w:rPr>
          <w:rFonts w:asciiTheme="minorHAnsi" w:hAnsiTheme="minorHAnsi" w:cstheme="minorHAnsi"/>
          <w:szCs w:val="24"/>
        </w:rPr>
        <w:t xml:space="preserve">Keeping the school tidy and litter free </w:t>
      </w:r>
    </w:p>
    <w:p w14:paraId="70CA581C" w14:textId="77777777" w:rsidR="00CE39BF" w:rsidRPr="00032B5D" w:rsidRDefault="006920D1">
      <w:pPr>
        <w:numPr>
          <w:ilvl w:val="0"/>
          <w:numId w:val="6"/>
        </w:numPr>
        <w:ind w:hanging="720"/>
        <w:rPr>
          <w:rFonts w:asciiTheme="minorHAnsi" w:hAnsiTheme="minorHAnsi" w:cstheme="minorHAnsi"/>
          <w:szCs w:val="24"/>
        </w:rPr>
      </w:pPr>
      <w:r w:rsidRPr="00032B5D">
        <w:rPr>
          <w:rFonts w:asciiTheme="minorHAnsi" w:hAnsiTheme="minorHAnsi" w:cstheme="minorHAnsi"/>
          <w:szCs w:val="24"/>
        </w:rPr>
        <w:t xml:space="preserve">Using recycling facilities </w:t>
      </w:r>
    </w:p>
    <w:p w14:paraId="1DA31818" w14:textId="77777777" w:rsidR="00CE39BF" w:rsidRPr="00032B5D" w:rsidRDefault="006920D1">
      <w:pPr>
        <w:numPr>
          <w:ilvl w:val="0"/>
          <w:numId w:val="6"/>
        </w:numPr>
        <w:ind w:hanging="720"/>
        <w:rPr>
          <w:rFonts w:asciiTheme="minorHAnsi" w:hAnsiTheme="minorHAnsi" w:cstheme="minorHAnsi"/>
          <w:szCs w:val="24"/>
        </w:rPr>
      </w:pPr>
      <w:r w:rsidRPr="00032B5D">
        <w:rPr>
          <w:rFonts w:asciiTheme="minorHAnsi" w:hAnsiTheme="minorHAnsi" w:cstheme="minorHAnsi"/>
          <w:szCs w:val="24"/>
        </w:rPr>
        <w:t xml:space="preserve">Wearing their school uniform </w:t>
      </w:r>
    </w:p>
    <w:p w14:paraId="14E0162E" w14:textId="77777777" w:rsidR="00CE39BF" w:rsidRPr="00032B5D" w:rsidRDefault="006920D1">
      <w:pPr>
        <w:pStyle w:val="Heading4"/>
        <w:ind w:left="278" w:right="0"/>
        <w:rPr>
          <w:rFonts w:asciiTheme="minorHAnsi" w:hAnsiTheme="minorHAnsi" w:cstheme="minorHAnsi"/>
          <w:szCs w:val="24"/>
        </w:rPr>
      </w:pPr>
      <w:r w:rsidRPr="00032B5D">
        <w:rPr>
          <w:rFonts w:asciiTheme="minorHAnsi" w:hAnsiTheme="minorHAnsi" w:cstheme="minorHAnsi"/>
          <w:szCs w:val="24"/>
        </w:rPr>
        <w:t>7.</w:t>
      </w:r>
      <w:r w:rsidRPr="00032B5D">
        <w:rPr>
          <w:rFonts w:asciiTheme="minorHAnsi" w:eastAsia="Arial" w:hAnsiTheme="minorHAnsi" w:cstheme="minorHAnsi"/>
          <w:szCs w:val="24"/>
        </w:rPr>
        <w:t xml:space="preserve"> </w:t>
      </w:r>
      <w:r w:rsidRPr="00032B5D">
        <w:rPr>
          <w:rFonts w:asciiTheme="minorHAnsi" w:hAnsiTheme="minorHAnsi" w:cstheme="minorHAnsi"/>
          <w:szCs w:val="24"/>
        </w:rPr>
        <w:t xml:space="preserve">Lunchtime </w:t>
      </w:r>
    </w:p>
    <w:p w14:paraId="73BFA4CB" w14:textId="77777777" w:rsidR="00F345B7" w:rsidRPr="00032B5D" w:rsidRDefault="006920D1">
      <w:pPr>
        <w:ind w:left="653"/>
        <w:rPr>
          <w:rFonts w:asciiTheme="minorHAnsi" w:hAnsiTheme="minorHAnsi" w:cstheme="minorHAnsi"/>
          <w:szCs w:val="24"/>
        </w:rPr>
      </w:pPr>
      <w:r w:rsidRPr="00032B5D">
        <w:rPr>
          <w:rFonts w:asciiTheme="minorHAnsi" w:hAnsiTheme="minorHAnsi" w:cstheme="minorHAnsi"/>
          <w:szCs w:val="24"/>
        </w:rPr>
        <w:t xml:space="preserve">The Principal supervises in the playground as regularly as her duties allow.  Supervisory and classroom/general assistants supervise in the dining hall, assembly hall and in the playground during the lunch period.  In the dining hall children are expected </w:t>
      </w:r>
      <w:r w:rsidR="00F345B7" w:rsidRPr="00032B5D">
        <w:rPr>
          <w:rFonts w:asciiTheme="minorHAnsi" w:hAnsiTheme="minorHAnsi" w:cstheme="minorHAnsi"/>
          <w:szCs w:val="24"/>
        </w:rPr>
        <w:t>to: -</w:t>
      </w:r>
      <w:r w:rsidRPr="00032B5D">
        <w:rPr>
          <w:rFonts w:asciiTheme="minorHAnsi" w:hAnsiTheme="minorHAnsi" w:cstheme="minorHAnsi"/>
          <w:szCs w:val="24"/>
        </w:rPr>
        <w:t xml:space="preserve"> </w:t>
      </w:r>
    </w:p>
    <w:p w14:paraId="1A2207E5" w14:textId="77777777" w:rsidR="00CE39BF" w:rsidRPr="00032B5D" w:rsidRDefault="00F345B7" w:rsidP="00F345B7">
      <w:pPr>
        <w:pStyle w:val="ListParagraph"/>
        <w:numPr>
          <w:ilvl w:val="0"/>
          <w:numId w:val="8"/>
        </w:numPr>
        <w:ind w:left="993" w:hanging="284"/>
        <w:rPr>
          <w:rFonts w:asciiTheme="minorHAnsi" w:hAnsiTheme="minorHAnsi" w:cstheme="minorHAnsi"/>
          <w:szCs w:val="24"/>
        </w:rPr>
      </w:pPr>
      <w:r w:rsidRPr="00032B5D">
        <w:rPr>
          <w:rFonts w:asciiTheme="minorHAnsi" w:hAnsiTheme="minorHAnsi" w:cstheme="minorHAnsi"/>
          <w:szCs w:val="24"/>
        </w:rPr>
        <w:t xml:space="preserve"> </w:t>
      </w:r>
      <w:r w:rsidR="006920D1" w:rsidRPr="00032B5D">
        <w:rPr>
          <w:rFonts w:asciiTheme="minorHAnsi" w:hAnsiTheme="minorHAnsi" w:cstheme="minorHAnsi"/>
          <w:szCs w:val="24"/>
        </w:rPr>
        <w:t xml:space="preserve">Line up quietly in an orderly manner </w:t>
      </w:r>
    </w:p>
    <w:p w14:paraId="26959151" w14:textId="77777777" w:rsidR="00CE39BF" w:rsidRPr="00032B5D" w:rsidRDefault="006920D1">
      <w:pPr>
        <w:numPr>
          <w:ilvl w:val="0"/>
          <w:numId w:val="7"/>
        </w:numPr>
        <w:ind w:hanging="360"/>
        <w:rPr>
          <w:rFonts w:asciiTheme="minorHAnsi" w:hAnsiTheme="minorHAnsi" w:cstheme="minorHAnsi"/>
          <w:szCs w:val="24"/>
        </w:rPr>
      </w:pPr>
      <w:r w:rsidRPr="00032B5D">
        <w:rPr>
          <w:rFonts w:asciiTheme="minorHAnsi" w:hAnsiTheme="minorHAnsi" w:cstheme="minorHAnsi"/>
          <w:szCs w:val="24"/>
        </w:rPr>
        <w:t xml:space="preserve">Sit in their allocated seats and display good table manners </w:t>
      </w:r>
    </w:p>
    <w:p w14:paraId="52F4A1F2" w14:textId="77777777" w:rsidR="00CE39BF" w:rsidRPr="00032B5D" w:rsidRDefault="006920D1">
      <w:pPr>
        <w:numPr>
          <w:ilvl w:val="0"/>
          <w:numId w:val="7"/>
        </w:numPr>
        <w:ind w:hanging="360"/>
        <w:rPr>
          <w:rFonts w:asciiTheme="minorHAnsi" w:hAnsiTheme="minorHAnsi" w:cstheme="minorHAnsi"/>
          <w:szCs w:val="24"/>
        </w:rPr>
      </w:pPr>
      <w:r w:rsidRPr="00032B5D">
        <w:rPr>
          <w:rFonts w:asciiTheme="minorHAnsi" w:hAnsiTheme="minorHAnsi" w:cstheme="minorHAnsi"/>
          <w:szCs w:val="24"/>
        </w:rPr>
        <w:t xml:space="preserve">Chat quietly </w:t>
      </w:r>
    </w:p>
    <w:p w14:paraId="0DF5B2BC" w14:textId="77777777" w:rsidR="00CE39BF" w:rsidRPr="00032B5D" w:rsidRDefault="006920D1">
      <w:pPr>
        <w:numPr>
          <w:ilvl w:val="0"/>
          <w:numId w:val="7"/>
        </w:numPr>
        <w:ind w:hanging="360"/>
        <w:rPr>
          <w:rFonts w:asciiTheme="minorHAnsi" w:hAnsiTheme="minorHAnsi" w:cstheme="minorHAnsi"/>
          <w:szCs w:val="24"/>
        </w:rPr>
      </w:pPr>
      <w:r w:rsidRPr="00032B5D">
        <w:rPr>
          <w:rFonts w:asciiTheme="minorHAnsi" w:hAnsiTheme="minorHAnsi" w:cstheme="minorHAnsi"/>
          <w:szCs w:val="24"/>
        </w:rPr>
        <w:t xml:space="preserve">Stack their plates and leave the hall quietly </w:t>
      </w:r>
    </w:p>
    <w:p w14:paraId="25D68667" w14:textId="77777777" w:rsidR="00CE39BF" w:rsidRPr="00032B5D" w:rsidRDefault="006920D1">
      <w:pPr>
        <w:ind w:left="715"/>
        <w:rPr>
          <w:rFonts w:asciiTheme="minorHAnsi" w:hAnsiTheme="minorHAnsi" w:cstheme="minorHAnsi"/>
          <w:szCs w:val="24"/>
        </w:rPr>
      </w:pPr>
      <w:r w:rsidRPr="00032B5D">
        <w:rPr>
          <w:rFonts w:asciiTheme="minorHAnsi" w:hAnsiTheme="minorHAnsi" w:cstheme="minorHAnsi"/>
          <w:szCs w:val="24"/>
        </w:rPr>
        <w:t xml:space="preserve">Children are expected to show respect to </w:t>
      </w:r>
      <w:r w:rsidRPr="00032B5D">
        <w:rPr>
          <w:rFonts w:asciiTheme="minorHAnsi" w:hAnsiTheme="minorHAnsi" w:cstheme="minorHAnsi"/>
          <w:b/>
          <w:szCs w:val="24"/>
        </w:rPr>
        <w:t>all</w:t>
      </w:r>
      <w:r w:rsidRPr="00032B5D">
        <w:rPr>
          <w:rFonts w:asciiTheme="minorHAnsi" w:hAnsiTheme="minorHAnsi" w:cstheme="minorHAnsi"/>
          <w:szCs w:val="24"/>
        </w:rPr>
        <w:t xml:space="preserve"> </w:t>
      </w:r>
      <w:r w:rsidR="00F345B7" w:rsidRPr="00032B5D">
        <w:rPr>
          <w:rFonts w:asciiTheme="minorHAnsi" w:hAnsiTheme="minorHAnsi" w:cstheme="minorHAnsi"/>
          <w:szCs w:val="24"/>
        </w:rPr>
        <w:t>non-teaching</w:t>
      </w:r>
      <w:r w:rsidRPr="00032B5D">
        <w:rPr>
          <w:rFonts w:asciiTheme="minorHAnsi" w:hAnsiTheme="minorHAnsi" w:cstheme="minorHAnsi"/>
          <w:szCs w:val="24"/>
        </w:rPr>
        <w:t xml:space="preserve"> staff </w:t>
      </w:r>
      <w:proofErr w:type="gramStart"/>
      <w:r w:rsidRPr="00032B5D">
        <w:rPr>
          <w:rFonts w:asciiTheme="minorHAnsi" w:hAnsiTheme="minorHAnsi" w:cstheme="minorHAnsi"/>
          <w:szCs w:val="24"/>
        </w:rPr>
        <w:t>who</w:t>
      </w:r>
      <w:proofErr w:type="gramEnd"/>
      <w:r w:rsidRPr="00032B5D">
        <w:rPr>
          <w:rFonts w:asciiTheme="minorHAnsi" w:hAnsiTheme="minorHAnsi" w:cstheme="minorHAnsi"/>
          <w:szCs w:val="24"/>
        </w:rPr>
        <w:t xml:space="preserve"> play a valuable role in maintaining good behaviour in school. </w:t>
      </w:r>
    </w:p>
    <w:p w14:paraId="31EEE86C" w14:textId="77777777" w:rsidR="00CE39BF" w:rsidRPr="00032B5D" w:rsidRDefault="006920D1">
      <w:pPr>
        <w:ind w:left="715"/>
        <w:rPr>
          <w:rFonts w:asciiTheme="minorHAnsi" w:hAnsiTheme="minorHAnsi" w:cstheme="minorHAnsi"/>
          <w:szCs w:val="24"/>
        </w:rPr>
      </w:pPr>
      <w:r w:rsidRPr="00032B5D">
        <w:rPr>
          <w:rFonts w:asciiTheme="minorHAnsi" w:hAnsiTheme="minorHAnsi" w:cstheme="minorHAnsi"/>
          <w:szCs w:val="24"/>
        </w:rPr>
        <w:t xml:space="preserve">Where behaviour at this time is unsatisfactory, the supervisory assistants will </w:t>
      </w:r>
      <w:r w:rsidRPr="00032B5D">
        <w:rPr>
          <w:rFonts w:asciiTheme="minorHAnsi" w:hAnsiTheme="minorHAnsi" w:cstheme="minorHAnsi"/>
          <w:szCs w:val="24"/>
          <w:u w:val="single" w:color="000000"/>
        </w:rPr>
        <w:t>report the</w:t>
      </w:r>
      <w:r w:rsidRPr="00032B5D">
        <w:rPr>
          <w:rFonts w:asciiTheme="minorHAnsi" w:hAnsiTheme="minorHAnsi" w:cstheme="minorHAnsi"/>
          <w:szCs w:val="24"/>
        </w:rPr>
        <w:t xml:space="preserve"> </w:t>
      </w:r>
      <w:r w:rsidRPr="00032B5D">
        <w:rPr>
          <w:rFonts w:asciiTheme="minorHAnsi" w:hAnsiTheme="minorHAnsi" w:cstheme="minorHAnsi"/>
          <w:szCs w:val="24"/>
          <w:u w:val="single" w:color="000000"/>
        </w:rPr>
        <w:t>pupil concerned to his/her class teacher at the end of lunchtime.</w:t>
      </w:r>
      <w:r w:rsidRPr="00032B5D">
        <w:rPr>
          <w:rFonts w:asciiTheme="minorHAnsi" w:hAnsiTheme="minorHAnsi" w:cstheme="minorHAnsi"/>
          <w:szCs w:val="24"/>
        </w:rPr>
        <w:t xml:space="preserve">  </w:t>
      </w:r>
    </w:p>
    <w:p w14:paraId="35574A42" w14:textId="77777777" w:rsidR="00CE39BF" w:rsidRPr="00032B5D" w:rsidRDefault="006920D1">
      <w:pPr>
        <w:spacing w:after="0" w:line="259" w:lineRule="auto"/>
        <w:ind w:left="720" w:firstLine="0"/>
        <w:rPr>
          <w:rFonts w:asciiTheme="minorHAnsi" w:hAnsiTheme="minorHAnsi" w:cstheme="minorHAnsi"/>
          <w:szCs w:val="24"/>
        </w:rPr>
      </w:pPr>
      <w:r w:rsidRPr="00032B5D">
        <w:rPr>
          <w:rFonts w:asciiTheme="minorHAnsi" w:hAnsiTheme="minorHAnsi" w:cstheme="minorHAnsi"/>
          <w:szCs w:val="24"/>
        </w:rPr>
        <w:t xml:space="preserve"> </w:t>
      </w:r>
    </w:p>
    <w:p w14:paraId="70C88357" w14:textId="77777777" w:rsidR="00CE39BF" w:rsidRPr="00032B5D" w:rsidRDefault="006920D1">
      <w:pPr>
        <w:spacing w:after="0" w:line="259" w:lineRule="auto"/>
        <w:ind w:left="720" w:firstLine="0"/>
        <w:rPr>
          <w:rFonts w:asciiTheme="minorHAnsi" w:hAnsiTheme="minorHAnsi" w:cstheme="minorHAnsi"/>
          <w:szCs w:val="24"/>
        </w:rPr>
      </w:pPr>
      <w:r w:rsidRPr="00032B5D">
        <w:rPr>
          <w:rFonts w:asciiTheme="minorHAnsi" w:hAnsiTheme="minorHAnsi" w:cstheme="minorHAnsi"/>
          <w:szCs w:val="24"/>
        </w:rPr>
        <w:t xml:space="preserve"> </w:t>
      </w:r>
    </w:p>
    <w:p w14:paraId="576397BE" w14:textId="77777777" w:rsidR="00CE39BF" w:rsidRPr="00032B5D" w:rsidRDefault="006920D1">
      <w:pPr>
        <w:pStyle w:val="Heading3"/>
        <w:ind w:left="-5"/>
        <w:rPr>
          <w:rFonts w:asciiTheme="minorHAnsi" w:hAnsiTheme="minorHAnsi" w:cstheme="minorHAnsi"/>
          <w:szCs w:val="24"/>
        </w:rPr>
      </w:pPr>
      <w:r w:rsidRPr="00032B5D">
        <w:rPr>
          <w:rFonts w:asciiTheme="minorHAnsi" w:hAnsiTheme="minorHAnsi" w:cstheme="minorHAnsi"/>
          <w:szCs w:val="24"/>
        </w:rPr>
        <w:t>Rewards which may be used in school</w:t>
      </w:r>
      <w:r w:rsidRPr="00032B5D">
        <w:rPr>
          <w:rFonts w:asciiTheme="minorHAnsi" w:hAnsiTheme="minorHAnsi" w:cstheme="minorHAnsi"/>
          <w:szCs w:val="24"/>
          <w:u w:val="none" w:color="000000"/>
        </w:rPr>
        <w:t xml:space="preserve"> </w:t>
      </w:r>
    </w:p>
    <w:p w14:paraId="0E872523" w14:textId="77777777" w:rsidR="00032B5D" w:rsidRPr="00032B5D" w:rsidRDefault="00032B5D" w:rsidP="00032B5D">
      <w:pPr>
        <w:tabs>
          <w:tab w:val="left" w:pos="1995"/>
        </w:tabs>
        <w:rPr>
          <w:rFonts w:asciiTheme="minorHAnsi" w:hAnsiTheme="minorHAnsi" w:cstheme="minorHAnsi"/>
          <w:szCs w:val="24"/>
        </w:rPr>
      </w:pPr>
      <w:r w:rsidRPr="00032B5D">
        <w:rPr>
          <w:rFonts w:asciiTheme="minorHAnsi" w:hAnsiTheme="minorHAnsi" w:cstheme="minorHAnsi"/>
          <w:szCs w:val="24"/>
        </w:rPr>
        <w:t xml:space="preserve">We at </w:t>
      </w:r>
      <w:proofErr w:type="spellStart"/>
      <w:r w:rsidRPr="00032B5D">
        <w:rPr>
          <w:rFonts w:asciiTheme="minorHAnsi" w:hAnsiTheme="minorHAnsi" w:cstheme="minorHAnsi"/>
          <w:szCs w:val="24"/>
        </w:rPr>
        <w:t>Kilbroney</w:t>
      </w:r>
      <w:proofErr w:type="spellEnd"/>
      <w:r w:rsidRPr="00032B5D">
        <w:rPr>
          <w:rFonts w:asciiTheme="minorHAnsi" w:hAnsiTheme="minorHAnsi" w:cstheme="minorHAnsi"/>
          <w:szCs w:val="24"/>
        </w:rPr>
        <w:t xml:space="preserve"> Integrated Primary School not only promote and teach positive behaviour and attitudes with our children; we also greatly value and reward them.  The emphasis of this policy is on the positive and consistent reward of positive behaviour and attitudes.  </w:t>
      </w:r>
    </w:p>
    <w:p w14:paraId="71A8667C" w14:textId="77777777" w:rsidR="00032B5D" w:rsidRPr="00032B5D" w:rsidRDefault="00032B5D" w:rsidP="00032B5D">
      <w:pPr>
        <w:tabs>
          <w:tab w:val="left" w:pos="1995"/>
        </w:tabs>
        <w:jc w:val="center"/>
        <w:rPr>
          <w:rFonts w:asciiTheme="minorHAnsi" w:hAnsiTheme="minorHAnsi" w:cstheme="minorHAnsi"/>
          <w:b/>
          <w:szCs w:val="24"/>
        </w:rPr>
      </w:pPr>
      <w:r w:rsidRPr="00032B5D">
        <w:rPr>
          <w:rFonts w:asciiTheme="minorHAnsi" w:hAnsiTheme="minorHAnsi" w:cstheme="minorHAnsi"/>
          <w:b/>
          <w:szCs w:val="24"/>
        </w:rPr>
        <w:t>We believe our children learn best when they are happy at school</w:t>
      </w:r>
    </w:p>
    <w:p w14:paraId="64709AC8" w14:textId="77777777" w:rsidR="00032B5D" w:rsidRPr="00032B5D" w:rsidRDefault="00032B5D" w:rsidP="00032B5D">
      <w:pPr>
        <w:tabs>
          <w:tab w:val="left" w:pos="1995"/>
        </w:tabs>
        <w:rPr>
          <w:rFonts w:asciiTheme="minorHAnsi" w:hAnsiTheme="minorHAnsi" w:cstheme="minorHAnsi"/>
          <w:szCs w:val="24"/>
        </w:rPr>
      </w:pPr>
      <w:r w:rsidRPr="00032B5D">
        <w:rPr>
          <w:rFonts w:asciiTheme="minorHAnsi" w:hAnsiTheme="minorHAnsi" w:cstheme="minorHAnsi"/>
          <w:szCs w:val="24"/>
        </w:rPr>
        <w:t>Each teacher has their own system of class rewards such as:</w:t>
      </w:r>
    </w:p>
    <w:p w14:paraId="4EEECEAF"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Stickers, stars, badges and stamps</w:t>
      </w:r>
    </w:p>
    <w:p w14:paraId="3A7BFC39"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Pupil of the Week</w:t>
      </w:r>
    </w:p>
    <w:p w14:paraId="4187D8B8"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Compliment List (one pupil per week)</w:t>
      </w:r>
    </w:p>
    <w:p w14:paraId="1391E5A9"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A written comment on pupil’s work, or in a more detailed way picking out specific points or ideas that merit commendation</w:t>
      </w:r>
    </w:p>
    <w:p w14:paraId="5F243D90"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Verbal signals</w:t>
      </w:r>
    </w:p>
    <w:p w14:paraId="0C5AADDC"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Written notes to parents</w:t>
      </w:r>
    </w:p>
    <w:p w14:paraId="0DCC7DA8"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Sending the child to another teacher or The Principal for praise</w:t>
      </w:r>
    </w:p>
    <w:p w14:paraId="78FD5A5D"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Special responsibility for jobs</w:t>
      </w:r>
    </w:p>
    <w:p w14:paraId="2A8094CD"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Individual or table prizes</w:t>
      </w:r>
    </w:p>
    <w:p w14:paraId="21D94F6C"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Star charts</w:t>
      </w:r>
    </w:p>
    <w:p w14:paraId="28C898A2"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Reward charts</w:t>
      </w:r>
    </w:p>
    <w:p w14:paraId="329453BF" w14:textId="77777777" w:rsidR="00032B5D" w:rsidRPr="00032B5D" w:rsidRDefault="00032B5D" w:rsidP="00032B5D">
      <w:pPr>
        <w:pStyle w:val="ListParagraph"/>
        <w:numPr>
          <w:ilvl w:val="0"/>
          <w:numId w:val="37"/>
        </w:numPr>
        <w:tabs>
          <w:tab w:val="left" w:pos="1995"/>
        </w:tabs>
        <w:spacing w:after="200" w:line="276" w:lineRule="auto"/>
        <w:rPr>
          <w:rFonts w:asciiTheme="minorHAnsi" w:hAnsiTheme="minorHAnsi" w:cstheme="minorHAnsi"/>
          <w:szCs w:val="24"/>
        </w:rPr>
      </w:pPr>
      <w:r w:rsidRPr="00032B5D">
        <w:rPr>
          <w:rFonts w:asciiTheme="minorHAnsi" w:hAnsiTheme="minorHAnsi" w:cstheme="minorHAnsi"/>
          <w:szCs w:val="24"/>
        </w:rPr>
        <w:t>House Points/Golden time</w:t>
      </w:r>
    </w:p>
    <w:p w14:paraId="7F5D9881"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A quiet word, encouraging smile or approving look</w:t>
      </w:r>
    </w:p>
    <w:p w14:paraId="44B09010"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 xml:space="preserve">A public word of praise in front of a group, a class or the whole school </w:t>
      </w:r>
    </w:p>
    <w:p w14:paraId="449391C0"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lastRenderedPageBreak/>
        <w:t>Use of school reports to comment favourably, not only on good work and academic achievement, but on behaviour, on involvement and on general attitudes</w:t>
      </w:r>
    </w:p>
    <w:p w14:paraId="6C4B47B7"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Notes home</w:t>
      </w:r>
    </w:p>
    <w:p w14:paraId="1F0B36F0"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Termly Principal Awards</w:t>
      </w:r>
    </w:p>
    <w:p w14:paraId="0C47479E"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Wonderful Work Walls in the classrooms</w:t>
      </w:r>
    </w:p>
    <w:p w14:paraId="2593353E"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Team/ individual points</w:t>
      </w:r>
    </w:p>
    <w:p w14:paraId="1B6E51E2"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 xml:space="preserve">Team/ individual awards- homework passes, </w:t>
      </w:r>
      <w:proofErr w:type="spellStart"/>
      <w:r w:rsidRPr="00032B5D">
        <w:rPr>
          <w:rFonts w:asciiTheme="minorHAnsi" w:hAnsiTheme="minorHAnsi" w:cstheme="minorHAnsi"/>
          <w:szCs w:val="24"/>
        </w:rPr>
        <w:t>etc</w:t>
      </w:r>
      <w:proofErr w:type="spellEnd"/>
    </w:p>
    <w:p w14:paraId="72481414"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End of school year awards</w:t>
      </w:r>
    </w:p>
    <w:p w14:paraId="52374052" w14:textId="77777777" w:rsidR="00032B5D" w:rsidRPr="00032B5D" w:rsidRDefault="00032B5D" w:rsidP="00032B5D">
      <w:pPr>
        <w:numPr>
          <w:ilvl w:val="0"/>
          <w:numId w:val="37"/>
        </w:numPr>
        <w:spacing w:after="0" w:line="240" w:lineRule="auto"/>
        <w:rPr>
          <w:rFonts w:asciiTheme="minorHAnsi" w:hAnsiTheme="minorHAnsi" w:cstheme="minorHAnsi"/>
          <w:szCs w:val="24"/>
        </w:rPr>
      </w:pPr>
      <w:r w:rsidRPr="00032B5D">
        <w:rPr>
          <w:rFonts w:asciiTheme="minorHAnsi" w:hAnsiTheme="minorHAnsi" w:cstheme="minorHAnsi"/>
          <w:szCs w:val="24"/>
        </w:rPr>
        <w:t>Private praise</w:t>
      </w:r>
    </w:p>
    <w:p w14:paraId="2CAB69C6" w14:textId="77777777" w:rsidR="00032B5D" w:rsidRPr="00032B5D" w:rsidRDefault="00032B5D" w:rsidP="00032B5D">
      <w:pPr>
        <w:tabs>
          <w:tab w:val="left" w:pos="1995"/>
        </w:tabs>
        <w:rPr>
          <w:rFonts w:asciiTheme="minorHAnsi" w:hAnsiTheme="minorHAnsi" w:cstheme="minorHAnsi"/>
          <w:szCs w:val="24"/>
        </w:rPr>
      </w:pPr>
      <w:r w:rsidRPr="00032B5D">
        <w:rPr>
          <w:rFonts w:asciiTheme="minorHAnsi" w:hAnsiTheme="minorHAnsi" w:cstheme="minorHAnsi"/>
          <w:b/>
          <w:szCs w:val="24"/>
        </w:rPr>
        <w:t xml:space="preserve">Playground Buddies – </w:t>
      </w:r>
      <w:r w:rsidRPr="00032B5D">
        <w:rPr>
          <w:rFonts w:asciiTheme="minorHAnsi" w:hAnsiTheme="minorHAnsi" w:cstheme="minorHAnsi"/>
          <w:szCs w:val="24"/>
        </w:rPr>
        <w:t>in recognition of their senior position in school and to help foster self-discipline and a sense of responsibility, Year 7 pupils are encouraged to be Playground Buddies in the Year 1 – 3 play ground.</w:t>
      </w:r>
    </w:p>
    <w:p w14:paraId="47059E8E" w14:textId="77777777" w:rsidR="00032B5D" w:rsidRPr="00032B5D" w:rsidRDefault="00032B5D" w:rsidP="00032B5D">
      <w:pPr>
        <w:spacing w:after="0" w:line="259" w:lineRule="auto"/>
        <w:ind w:left="0" w:firstLine="0"/>
        <w:rPr>
          <w:rFonts w:asciiTheme="minorHAnsi" w:hAnsiTheme="minorHAnsi" w:cstheme="minorHAnsi"/>
          <w:szCs w:val="24"/>
        </w:rPr>
      </w:pPr>
    </w:p>
    <w:p w14:paraId="4010C7B7"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5ECA973D"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1D18DE3F" w14:textId="77777777" w:rsidR="00CE39BF" w:rsidRPr="00032B5D" w:rsidRDefault="006920D1">
      <w:pPr>
        <w:pStyle w:val="Heading3"/>
        <w:ind w:left="-5"/>
        <w:rPr>
          <w:rFonts w:asciiTheme="minorHAnsi" w:hAnsiTheme="minorHAnsi" w:cstheme="minorHAnsi"/>
          <w:szCs w:val="24"/>
        </w:rPr>
      </w:pPr>
      <w:r w:rsidRPr="00032B5D">
        <w:rPr>
          <w:rFonts w:asciiTheme="minorHAnsi" w:hAnsiTheme="minorHAnsi" w:cstheme="minorHAnsi"/>
          <w:szCs w:val="24"/>
        </w:rPr>
        <w:t>Sanctions</w:t>
      </w:r>
      <w:r w:rsidRPr="00032B5D">
        <w:rPr>
          <w:rFonts w:asciiTheme="minorHAnsi" w:hAnsiTheme="minorHAnsi" w:cstheme="minorHAnsi"/>
          <w:szCs w:val="24"/>
          <w:u w:val="none" w:color="000000"/>
        </w:rPr>
        <w:t xml:space="preserve"> </w:t>
      </w:r>
    </w:p>
    <w:p w14:paraId="5E12DD9E"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The ethos of the school is to create a positive and happy environment.  While all staff will endeavour to acknowledge and reward the positive behaviour of pupils, it may be necessary at times to use a range of sanctions to address inappropriate behaviour.  It is essential that pupils understand it is the behaviour that is not acceptable and not the pupil him/herself.  To this end the staff will use firm, consistent management, seeking to develop and maintain a positive relationship with pupils.  The school will use a range of strategies to encoura</w:t>
      </w:r>
      <w:r w:rsidR="007F30FE" w:rsidRPr="00032B5D">
        <w:rPr>
          <w:rFonts w:asciiTheme="minorHAnsi" w:hAnsiTheme="minorHAnsi" w:cstheme="minorHAnsi"/>
          <w:szCs w:val="24"/>
        </w:rPr>
        <w:t>ge positive behaviour such as traffic</w:t>
      </w:r>
      <w:r w:rsidRPr="00032B5D">
        <w:rPr>
          <w:rFonts w:asciiTheme="minorHAnsi" w:hAnsiTheme="minorHAnsi" w:cstheme="minorHAnsi"/>
          <w:szCs w:val="24"/>
        </w:rPr>
        <w:t xml:space="preserve"> lights, table points and strike 1, 2, 3. </w:t>
      </w:r>
    </w:p>
    <w:p w14:paraId="14CCE239"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130F66CC"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All staff and pupils will know and apply both school and classroom rules.  Emphasis is placed on reinforcing and praising good behaviour in order to raise and maintain self-esteem.  Due cognisance of age, personality and circumstances will be taken into account in any given situation. </w:t>
      </w:r>
    </w:p>
    <w:p w14:paraId="50E75B87"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56AF2574"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Sanctions and procedures will have to be employed if pupils do not respond to this approach. </w:t>
      </w:r>
    </w:p>
    <w:p w14:paraId="183CC40F"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6E3A4305"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Staff will use a range of sanctions employing the least to the most intrusive approach e.g. </w:t>
      </w:r>
    </w:p>
    <w:p w14:paraId="4C2A1346"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05323309"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*A look of disapproval </w:t>
      </w:r>
    </w:p>
    <w:p w14:paraId="71DC8222"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*Verbal rebuke </w:t>
      </w:r>
    </w:p>
    <w:p w14:paraId="33795674"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*Movement of a pupil from their normal seat </w:t>
      </w:r>
    </w:p>
    <w:p w14:paraId="50F65C9B"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*Work sent home to be completed </w:t>
      </w:r>
    </w:p>
    <w:p w14:paraId="164B968E"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*Break time or lunch time ‘time outs’ </w:t>
      </w:r>
    </w:p>
    <w:p w14:paraId="6CDB7CCE"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*Withdrawal of privileges  </w:t>
      </w:r>
    </w:p>
    <w:p w14:paraId="3B4FE605" w14:textId="77777777" w:rsidR="00CE39BF" w:rsidRPr="00032B5D" w:rsidRDefault="007F30FE">
      <w:pPr>
        <w:rPr>
          <w:rFonts w:asciiTheme="minorHAnsi" w:hAnsiTheme="minorHAnsi" w:cstheme="minorHAnsi"/>
          <w:szCs w:val="24"/>
        </w:rPr>
      </w:pPr>
      <w:r w:rsidRPr="00032B5D">
        <w:rPr>
          <w:rFonts w:asciiTheme="minorHAnsi" w:hAnsiTheme="minorHAnsi" w:cstheme="minorHAnsi"/>
          <w:szCs w:val="24"/>
        </w:rPr>
        <w:t>*Referral to</w:t>
      </w:r>
      <w:r w:rsidR="006920D1" w:rsidRPr="00032B5D">
        <w:rPr>
          <w:rFonts w:asciiTheme="minorHAnsi" w:hAnsiTheme="minorHAnsi" w:cstheme="minorHAnsi"/>
          <w:szCs w:val="24"/>
        </w:rPr>
        <w:t xml:space="preserve"> Principal </w:t>
      </w:r>
    </w:p>
    <w:p w14:paraId="033818F9"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*Involvement of parents </w:t>
      </w:r>
    </w:p>
    <w:p w14:paraId="1A22C30E"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*Daily report to monitor behaviour </w:t>
      </w:r>
    </w:p>
    <w:p w14:paraId="42A1A536"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*Referral by the Principal to Board of Governors </w:t>
      </w:r>
    </w:p>
    <w:p w14:paraId="4E4BF124"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*Suspension </w:t>
      </w:r>
    </w:p>
    <w:p w14:paraId="526EDAD4"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*Expulsion </w:t>
      </w:r>
    </w:p>
    <w:p w14:paraId="01CDCE50"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4F7077A0"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lastRenderedPageBreak/>
        <w:t xml:space="preserve">Parents may be consulted at any stage throughout the sanction procedure. The class teacher and/or Principal will use discretion as to whether parents need to be informed if their child has been in break time or lunch time ‘time out’ depending on the seriousness of the misdemeanour. </w:t>
      </w:r>
    </w:p>
    <w:p w14:paraId="28AA278B"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22BBD7FD"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Sanctions will be applied and should: </w:t>
      </w:r>
    </w:p>
    <w:p w14:paraId="1B59CC3F"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5EFD3D5D"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*Be immediate and discrete </w:t>
      </w:r>
    </w:p>
    <w:p w14:paraId="342806A2" w14:textId="77777777" w:rsidR="00CE39BF" w:rsidRPr="00032B5D" w:rsidRDefault="006920D1">
      <w:pPr>
        <w:ind w:right="936"/>
        <w:rPr>
          <w:rFonts w:asciiTheme="minorHAnsi" w:hAnsiTheme="minorHAnsi" w:cstheme="minorHAnsi"/>
          <w:szCs w:val="24"/>
        </w:rPr>
      </w:pPr>
      <w:r w:rsidRPr="00032B5D">
        <w:rPr>
          <w:rFonts w:asciiTheme="minorHAnsi" w:hAnsiTheme="minorHAnsi" w:cstheme="minorHAnsi"/>
          <w:szCs w:val="24"/>
        </w:rPr>
        <w:t xml:space="preserve">*Provide school with opportunities to make a low level response to pupil behaviour *Have a hierarchy appropriate to behaviour </w:t>
      </w:r>
    </w:p>
    <w:p w14:paraId="7E933343"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*Be fair </w:t>
      </w:r>
    </w:p>
    <w:p w14:paraId="70229D4E"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*Be consistent </w:t>
      </w:r>
    </w:p>
    <w:p w14:paraId="7AF99EDC"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*Be appropriate to meet individual needs </w:t>
      </w:r>
    </w:p>
    <w:p w14:paraId="555062EB"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*Keep self-esteem intact </w:t>
      </w:r>
    </w:p>
    <w:p w14:paraId="07EFBB19"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b/>
          <w:color w:val="1F497D"/>
          <w:szCs w:val="24"/>
        </w:rPr>
        <w:t xml:space="preserve"> </w:t>
      </w:r>
    </w:p>
    <w:p w14:paraId="20028918" w14:textId="13354E55"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b/>
          <w:color w:val="1F497D"/>
          <w:szCs w:val="24"/>
        </w:rPr>
        <w:t xml:space="preserve"> </w:t>
      </w:r>
    </w:p>
    <w:p w14:paraId="1C522EA5" w14:textId="77777777" w:rsidR="00CE39BF" w:rsidRPr="00032B5D" w:rsidRDefault="006920D1">
      <w:pPr>
        <w:pStyle w:val="Heading3"/>
        <w:ind w:left="-5"/>
        <w:rPr>
          <w:rFonts w:asciiTheme="minorHAnsi" w:hAnsiTheme="minorHAnsi" w:cstheme="minorHAnsi"/>
          <w:szCs w:val="24"/>
        </w:rPr>
      </w:pPr>
      <w:r w:rsidRPr="00032B5D">
        <w:rPr>
          <w:rFonts w:asciiTheme="minorHAnsi" w:hAnsiTheme="minorHAnsi" w:cstheme="minorHAnsi"/>
          <w:szCs w:val="24"/>
        </w:rPr>
        <w:t>Levels of Inappropriate Behaviour</w:t>
      </w:r>
      <w:r w:rsidRPr="00032B5D">
        <w:rPr>
          <w:rFonts w:asciiTheme="minorHAnsi" w:hAnsiTheme="minorHAnsi" w:cstheme="minorHAnsi"/>
          <w:szCs w:val="24"/>
          <w:u w:val="none" w:color="000000"/>
        </w:rPr>
        <w:t xml:space="preserve"> </w:t>
      </w:r>
    </w:p>
    <w:p w14:paraId="17D42A03"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76E0E2A7" w14:textId="77777777" w:rsidR="00CF754B" w:rsidRPr="00032B5D" w:rsidRDefault="00CF754B" w:rsidP="00CF754B">
      <w:p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It is important that teachers keep a record (diary) of incidents, particularly at Levels 2 and 3.</w:t>
      </w:r>
    </w:p>
    <w:p w14:paraId="2C640659" w14:textId="77777777" w:rsidR="00CF754B" w:rsidRPr="00032B5D" w:rsidRDefault="00CF754B" w:rsidP="00CF754B">
      <w:p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 xml:space="preserve">Notable incidents should be filed in the pupil’s record folder. </w:t>
      </w:r>
    </w:p>
    <w:p w14:paraId="14544A8B" w14:textId="5E21CD02" w:rsidR="00CF754B" w:rsidRPr="00032B5D" w:rsidRDefault="00CF754B" w:rsidP="00CF754B">
      <w:pPr>
        <w:spacing w:after="0" w:line="240" w:lineRule="auto"/>
        <w:rPr>
          <w:rFonts w:asciiTheme="minorHAnsi" w:eastAsia="Times New Roman" w:hAnsiTheme="minorHAnsi" w:cstheme="minorHAnsi"/>
          <w:szCs w:val="24"/>
        </w:rPr>
      </w:pPr>
      <w:r w:rsidRPr="00032B5D">
        <w:rPr>
          <w:rFonts w:asciiTheme="minorHAnsi" w:eastAsia="Times New Roman" w:hAnsiTheme="minorHAnsi" w:cstheme="minorHAnsi"/>
          <w:szCs w:val="24"/>
        </w:rPr>
        <w:t>All referrals/IEPs at Level 3/4 should be held on file and referred to on the SENCO records.</w:t>
      </w:r>
    </w:p>
    <w:p w14:paraId="51C29C1E" w14:textId="77777777" w:rsidR="0096224E" w:rsidRPr="00032B5D" w:rsidRDefault="0096224E" w:rsidP="00CF754B">
      <w:pPr>
        <w:spacing w:after="0" w:line="240" w:lineRule="auto"/>
        <w:rPr>
          <w:rFonts w:asciiTheme="minorHAnsi" w:eastAsia="Times New Roman" w:hAnsiTheme="minorHAnsi" w:cstheme="minorHAnsi"/>
          <w:szCs w:val="24"/>
        </w:rPr>
      </w:pPr>
    </w:p>
    <w:p w14:paraId="415C862A"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Level 1 Behaviour – will normally be dealt with by the class teacher.  If persistent it may become a Level 2. </w:t>
      </w:r>
    </w:p>
    <w:p w14:paraId="1593C144"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606A1688"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Level 2 Behaviour – will normally be dealt with by the class teacher.  The class teacher may involve parents either formally or informally.  Se</w:t>
      </w:r>
      <w:r w:rsidR="007F30FE" w:rsidRPr="00032B5D">
        <w:rPr>
          <w:rFonts w:asciiTheme="minorHAnsi" w:hAnsiTheme="minorHAnsi" w:cstheme="minorHAnsi"/>
          <w:szCs w:val="24"/>
        </w:rPr>
        <w:t>nior leadership (</w:t>
      </w:r>
      <w:r w:rsidRPr="00032B5D">
        <w:rPr>
          <w:rFonts w:asciiTheme="minorHAnsi" w:hAnsiTheme="minorHAnsi" w:cstheme="minorHAnsi"/>
          <w:szCs w:val="24"/>
        </w:rPr>
        <w:t xml:space="preserve">and if deemed appropriate Principal) intervention may also be required.  The Special Educational Needs Co-ordinator (SENCO) may be informed and the child’s name added to the SEN Register. </w:t>
      </w:r>
    </w:p>
    <w:p w14:paraId="60EF4E86"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57A452D4"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Level 3 Behaviour – will b</w:t>
      </w:r>
      <w:r w:rsidR="007F30FE" w:rsidRPr="00032B5D">
        <w:rPr>
          <w:rFonts w:asciiTheme="minorHAnsi" w:hAnsiTheme="minorHAnsi" w:cstheme="minorHAnsi"/>
          <w:szCs w:val="24"/>
        </w:rPr>
        <w:t xml:space="preserve">e dealt with by the </w:t>
      </w:r>
      <w:r w:rsidRPr="00032B5D">
        <w:rPr>
          <w:rFonts w:asciiTheme="minorHAnsi" w:hAnsiTheme="minorHAnsi" w:cstheme="minorHAnsi"/>
          <w:szCs w:val="24"/>
        </w:rPr>
        <w:t xml:space="preserve">Principal and parents will be contacted.  SENCO involvement, engagement with the Behaviour Support Team and referral to Educational Psychology may be appropriate.  Depending on the seriousness of the issue Board of Governors involvement may also be required. </w:t>
      </w:r>
    </w:p>
    <w:p w14:paraId="560A7B49"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6B288B6A"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If a pupil engages in an act of violence against any person or property of a member of school staff, or to an immediate relative of the member of staff’s family, disciplinary action will be taken against the pupil </w:t>
      </w:r>
      <w:proofErr w:type="gramStart"/>
      <w:r w:rsidRPr="00032B5D">
        <w:rPr>
          <w:rFonts w:asciiTheme="minorHAnsi" w:hAnsiTheme="minorHAnsi" w:cstheme="minorHAnsi"/>
          <w:szCs w:val="24"/>
        </w:rPr>
        <w:t>which</w:t>
      </w:r>
      <w:proofErr w:type="gramEnd"/>
      <w:r w:rsidRPr="00032B5D">
        <w:rPr>
          <w:rFonts w:asciiTheme="minorHAnsi" w:hAnsiTheme="minorHAnsi" w:cstheme="minorHAnsi"/>
          <w:szCs w:val="24"/>
        </w:rPr>
        <w:t xml:space="preserve"> may include consideration of the option to expel. </w:t>
      </w:r>
    </w:p>
    <w:p w14:paraId="0D7950EE"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2C23786D" w14:textId="77777777" w:rsidR="00D8681C" w:rsidRDefault="00D8681C">
      <w:pPr>
        <w:rPr>
          <w:rFonts w:asciiTheme="minorHAnsi" w:hAnsiTheme="minorHAnsi" w:cstheme="minorHAnsi"/>
          <w:szCs w:val="24"/>
        </w:rPr>
      </w:pPr>
    </w:p>
    <w:p w14:paraId="67CFA9D7" w14:textId="77777777" w:rsidR="00D8681C" w:rsidRDefault="00D8681C">
      <w:pPr>
        <w:rPr>
          <w:rFonts w:asciiTheme="minorHAnsi" w:hAnsiTheme="minorHAnsi" w:cstheme="minorHAnsi"/>
          <w:szCs w:val="24"/>
        </w:rPr>
      </w:pPr>
    </w:p>
    <w:p w14:paraId="24B37872" w14:textId="77777777" w:rsidR="00D8681C" w:rsidRDefault="00D8681C">
      <w:pPr>
        <w:rPr>
          <w:rFonts w:asciiTheme="minorHAnsi" w:hAnsiTheme="minorHAnsi" w:cstheme="minorHAnsi"/>
          <w:szCs w:val="24"/>
        </w:rPr>
      </w:pPr>
    </w:p>
    <w:p w14:paraId="14207101" w14:textId="77777777" w:rsidR="00D8681C" w:rsidRDefault="00D8681C">
      <w:pPr>
        <w:rPr>
          <w:rFonts w:asciiTheme="minorHAnsi" w:hAnsiTheme="minorHAnsi" w:cstheme="minorHAnsi"/>
          <w:szCs w:val="24"/>
        </w:rPr>
      </w:pPr>
    </w:p>
    <w:p w14:paraId="3B9BE0B2" w14:textId="77777777" w:rsidR="00D8681C" w:rsidRDefault="00D8681C">
      <w:pPr>
        <w:rPr>
          <w:rFonts w:asciiTheme="minorHAnsi" w:hAnsiTheme="minorHAnsi" w:cstheme="minorHAnsi"/>
          <w:szCs w:val="24"/>
        </w:rPr>
      </w:pPr>
    </w:p>
    <w:p w14:paraId="6607E261" w14:textId="77777777" w:rsidR="00D8681C" w:rsidRDefault="00D8681C">
      <w:pPr>
        <w:rPr>
          <w:rFonts w:asciiTheme="minorHAnsi" w:hAnsiTheme="minorHAnsi" w:cstheme="minorHAnsi"/>
          <w:szCs w:val="24"/>
        </w:rPr>
      </w:pPr>
    </w:p>
    <w:p w14:paraId="57849BA6" w14:textId="77777777" w:rsidR="00D8681C" w:rsidRDefault="00D8681C">
      <w:pPr>
        <w:rPr>
          <w:rFonts w:asciiTheme="minorHAnsi" w:hAnsiTheme="minorHAnsi" w:cstheme="minorHAnsi"/>
          <w:szCs w:val="24"/>
        </w:rPr>
      </w:pPr>
    </w:p>
    <w:p w14:paraId="022271D6" w14:textId="0259FD27" w:rsidR="00CE39BF" w:rsidRPr="00032B5D" w:rsidRDefault="006920D1">
      <w:pPr>
        <w:rPr>
          <w:rFonts w:asciiTheme="minorHAnsi" w:hAnsiTheme="minorHAnsi" w:cstheme="minorHAnsi"/>
          <w:szCs w:val="24"/>
        </w:rPr>
      </w:pPr>
      <w:bookmarkStart w:id="11" w:name="_GoBack"/>
      <w:bookmarkEnd w:id="11"/>
      <w:r w:rsidRPr="00032B5D">
        <w:rPr>
          <w:rFonts w:asciiTheme="minorHAnsi" w:hAnsiTheme="minorHAnsi" w:cstheme="minorHAnsi"/>
          <w:szCs w:val="24"/>
        </w:rPr>
        <w:lastRenderedPageBreak/>
        <w:t xml:space="preserve">The following are </w:t>
      </w:r>
      <w:r w:rsidRPr="00032B5D">
        <w:rPr>
          <w:rFonts w:asciiTheme="minorHAnsi" w:hAnsiTheme="minorHAnsi" w:cstheme="minorHAnsi"/>
          <w:i/>
          <w:szCs w:val="24"/>
        </w:rPr>
        <w:t>some</w:t>
      </w:r>
      <w:r w:rsidRPr="00032B5D">
        <w:rPr>
          <w:rFonts w:asciiTheme="minorHAnsi" w:hAnsiTheme="minorHAnsi" w:cstheme="minorHAnsi"/>
          <w:szCs w:val="24"/>
        </w:rPr>
        <w:t xml:space="preserve"> examples of what constitutes Level 1, 2 and 3 inappropriate </w:t>
      </w:r>
      <w:r w:rsidR="007F30FE" w:rsidRPr="00032B5D">
        <w:rPr>
          <w:rFonts w:asciiTheme="minorHAnsi" w:hAnsiTheme="minorHAnsi" w:cstheme="minorHAnsi"/>
          <w:szCs w:val="24"/>
        </w:rPr>
        <w:t>behaviours</w:t>
      </w:r>
      <w:r w:rsidRPr="00032B5D">
        <w:rPr>
          <w:rFonts w:asciiTheme="minorHAnsi" w:hAnsiTheme="minorHAnsi" w:cstheme="minorHAnsi"/>
          <w:szCs w:val="24"/>
        </w:rPr>
        <w:t xml:space="preserve">. </w:t>
      </w:r>
    </w:p>
    <w:p w14:paraId="1E440C60" w14:textId="77777777" w:rsidR="00CF754B" w:rsidRPr="00032B5D" w:rsidRDefault="00CF754B" w:rsidP="00CF754B">
      <w:pPr>
        <w:spacing w:after="0" w:line="240" w:lineRule="auto"/>
        <w:rPr>
          <w:rFonts w:asciiTheme="minorHAnsi" w:eastAsia="Times New Roman"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936"/>
      </w:tblGrid>
      <w:tr w:rsidR="00CF754B" w:rsidRPr="00032B5D" w14:paraId="4C72E312" w14:textId="77777777" w:rsidTr="00AF703F">
        <w:tc>
          <w:tcPr>
            <w:tcW w:w="5126" w:type="dxa"/>
            <w:shd w:val="clear" w:color="auto" w:fill="auto"/>
          </w:tcPr>
          <w:p w14:paraId="339B7460" w14:textId="77777777" w:rsidR="00CF754B" w:rsidRPr="00032B5D" w:rsidRDefault="00CF754B" w:rsidP="00AF703F">
            <w:pPr>
              <w:spacing w:after="0" w:line="240" w:lineRule="auto"/>
              <w:rPr>
                <w:rFonts w:asciiTheme="minorHAnsi" w:eastAsia="Times New Roman" w:hAnsiTheme="minorHAnsi" w:cstheme="minorHAnsi"/>
                <w:b/>
                <w:i/>
                <w:iCs/>
                <w:szCs w:val="24"/>
              </w:rPr>
            </w:pPr>
          </w:p>
          <w:p w14:paraId="6DCC54DF"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Level One Behaviours</w:t>
            </w:r>
          </w:p>
          <w:p w14:paraId="52E0F296"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1AC73CD6"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Misbehaviour that can be effectively managed within a classroom environment by the class teacher/ classroom assistant/supervisor – (the class teacher should be informed- Principal may be informed)</w:t>
            </w:r>
          </w:p>
          <w:p w14:paraId="68759723" w14:textId="77777777" w:rsidR="00CF754B" w:rsidRPr="00032B5D" w:rsidRDefault="00CF754B" w:rsidP="00AF703F">
            <w:pPr>
              <w:spacing w:after="0" w:line="240" w:lineRule="auto"/>
              <w:rPr>
                <w:rFonts w:asciiTheme="minorHAnsi" w:eastAsia="Times New Roman" w:hAnsiTheme="minorHAnsi" w:cstheme="minorHAnsi"/>
                <w:b/>
                <w:i/>
                <w:iCs/>
                <w:szCs w:val="24"/>
              </w:rPr>
            </w:pPr>
          </w:p>
          <w:p w14:paraId="0233F8CE" w14:textId="77777777" w:rsidR="00CF754B" w:rsidRPr="00032B5D" w:rsidRDefault="00CF754B" w:rsidP="00CF754B">
            <w:pPr>
              <w:numPr>
                <w:ilvl w:val="0"/>
                <w:numId w:val="23"/>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Infringement of playground and class rules/Code of Conduct. </w:t>
            </w:r>
          </w:p>
          <w:p w14:paraId="1EDC9735" w14:textId="77777777" w:rsidR="00CF754B" w:rsidRPr="00032B5D" w:rsidRDefault="00CF754B" w:rsidP="00CF754B">
            <w:pPr>
              <w:numPr>
                <w:ilvl w:val="0"/>
                <w:numId w:val="23"/>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Disregarding instructions</w:t>
            </w:r>
          </w:p>
          <w:p w14:paraId="0FA191B8"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Speaking out of turn</w:t>
            </w:r>
          </w:p>
          <w:p w14:paraId="445FF292"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Minor bad language- spontaneous swearing, sectarian, racial, insulting or rude remarks </w:t>
            </w:r>
          </w:p>
          <w:p w14:paraId="2FE9A3C1"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Disrupting/distracting another child leading to incompletion of tasks</w:t>
            </w:r>
          </w:p>
          <w:p w14:paraId="313BFF5A"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Unsafe movement around the classroom/school e.g. running in corridor.</w:t>
            </w:r>
          </w:p>
          <w:p w14:paraId="65BFEA2C"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Entering out of bounds areas such as classroom at specified times, without permission</w:t>
            </w:r>
          </w:p>
          <w:p w14:paraId="0E8788F5"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Use of property/resources without asking</w:t>
            </w:r>
          </w:p>
          <w:p w14:paraId="009DD2DC"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Unsafe use of property/resources causing damage.</w:t>
            </w:r>
          </w:p>
          <w:p w14:paraId="41AEE9B6"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Insensitivity to others</w:t>
            </w:r>
          </w:p>
          <w:p w14:paraId="6E48AFE6"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Not taking instructions</w:t>
            </w:r>
          </w:p>
          <w:p w14:paraId="75910C7A" w14:textId="77777777" w:rsidR="00CF754B" w:rsidRPr="00032B5D" w:rsidRDefault="00CF754B" w:rsidP="00CF754B">
            <w:pPr>
              <w:numPr>
                <w:ilvl w:val="0"/>
                <w:numId w:val="22"/>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Telling lies/getting others into trouble</w:t>
            </w:r>
          </w:p>
          <w:p w14:paraId="5898A353" w14:textId="77777777" w:rsidR="00CF754B" w:rsidRPr="00032B5D" w:rsidRDefault="00CF754B" w:rsidP="00CF754B">
            <w:pPr>
              <w:numPr>
                <w:ilvl w:val="0"/>
                <w:numId w:val="22"/>
              </w:numPr>
              <w:spacing w:after="0" w:line="240" w:lineRule="auto"/>
              <w:rPr>
                <w:rFonts w:asciiTheme="minorHAnsi" w:eastAsia="Times New Roman" w:hAnsiTheme="minorHAnsi" w:cstheme="minorHAnsi"/>
                <w:i/>
                <w:iCs/>
                <w:szCs w:val="24"/>
              </w:rPr>
            </w:pPr>
            <w:r w:rsidRPr="00032B5D">
              <w:rPr>
                <w:rFonts w:asciiTheme="minorHAnsi" w:eastAsia="Times New Roman" w:hAnsiTheme="minorHAnsi" w:cstheme="minorHAnsi"/>
                <w:iCs/>
                <w:szCs w:val="24"/>
              </w:rPr>
              <w:t>Rough play</w:t>
            </w:r>
            <w:r w:rsidRPr="00032B5D">
              <w:rPr>
                <w:rFonts w:asciiTheme="minorHAnsi" w:eastAsia="Times New Roman" w:hAnsiTheme="minorHAnsi" w:cstheme="minorHAnsi"/>
                <w:szCs w:val="24"/>
              </w:rPr>
              <w:t xml:space="preserve"> </w:t>
            </w:r>
          </w:p>
        </w:tc>
        <w:tc>
          <w:tcPr>
            <w:tcW w:w="5127" w:type="dxa"/>
            <w:shd w:val="clear" w:color="auto" w:fill="auto"/>
          </w:tcPr>
          <w:p w14:paraId="72BE7C7E"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10BAE9B5"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Level One - Behaviour Modification </w:t>
            </w:r>
          </w:p>
          <w:p w14:paraId="6DA48903"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                    Strategies/sanctions</w:t>
            </w:r>
            <w:r w:rsidRPr="00032B5D">
              <w:rPr>
                <w:rFonts w:asciiTheme="minorHAnsi" w:eastAsia="Times New Roman" w:hAnsiTheme="minorHAnsi" w:cstheme="minorHAnsi"/>
                <w:b/>
                <w:iCs/>
                <w:szCs w:val="24"/>
                <w:vertAlign w:val="superscript"/>
              </w:rPr>
              <w:footnoteReference w:id="1"/>
            </w:r>
          </w:p>
          <w:p w14:paraId="5C292423"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315C29DC"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37BE99EA"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26237A4E"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3A17C313"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3CA38758"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688C13D5" w14:textId="77777777" w:rsidR="00CF754B" w:rsidRPr="00032B5D" w:rsidRDefault="00CF754B" w:rsidP="00AF703F">
            <w:pPr>
              <w:spacing w:after="0" w:line="240" w:lineRule="auto"/>
              <w:rPr>
                <w:rFonts w:asciiTheme="minorHAnsi" w:eastAsia="Times New Roman" w:hAnsiTheme="minorHAnsi" w:cstheme="minorHAnsi"/>
                <w:iCs/>
                <w:szCs w:val="24"/>
              </w:rPr>
            </w:pPr>
          </w:p>
          <w:p w14:paraId="60E1BC8D"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Verbal warning to individual/whole class</w:t>
            </w:r>
          </w:p>
          <w:p w14:paraId="4F0B55D2"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Private discussion with child</w:t>
            </w:r>
          </w:p>
          <w:p w14:paraId="00E84903"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Use of ‘Scripting’ </w:t>
            </w:r>
            <w:r w:rsidRPr="00032B5D">
              <w:rPr>
                <w:rFonts w:asciiTheme="minorHAnsi" w:eastAsia="Times New Roman" w:hAnsiTheme="minorHAnsi" w:cstheme="minorHAnsi"/>
                <w:iCs/>
                <w:szCs w:val="24"/>
                <w:vertAlign w:val="superscript"/>
              </w:rPr>
              <w:footnoteReference w:id="2"/>
            </w:r>
            <w:r w:rsidRPr="00032B5D">
              <w:rPr>
                <w:rFonts w:asciiTheme="minorHAnsi" w:eastAsia="Times New Roman" w:hAnsiTheme="minorHAnsi" w:cstheme="minorHAnsi"/>
                <w:iCs/>
                <w:szCs w:val="24"/>
              </w:rPr>
              <w:t xml:space="preserve"> to remind pupils of what is acceptable and maintain positive tone.</w:t>
            </w:r>
            <w:r w:rsidRPr="00032B5D">
              <w:rPr>
                <w:rFonts w:asciiTheme="minorHAnsi" w:eastAsia="Times New Roman" w:hAnsiTheme="minorHAnsi" w:cstheme="minorHAnsi"/>
                <w:szCs w:val="24"/>
              </w:rPr>
              <w:t xml:space="preserve"> </w:t>
            </w:r>
          </w:p>
          <w:p w14:paraId="6A45A4E5"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Reminder of class/school rules/Code of Conduct</w:t>
            </w:r>
          </w:p>
          <w:p w14:paraId="0CD3D6DD"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Self-reflection</w:t>
            </w:r>
          </w:p>
          <w:p w14:paraId="35E689EB"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Use of 1-10 scale of feelings and encourage self-regulation/solution based discussion</w:t>
            </w:r>
          </w:p>
          <w:p w14:paraId="6845C799"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Oral apology</w:t>
            </w:r>
          </w:p>
          <w:p w14:paraId="58072082"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Repositioning of pupil</w:t>
            </w:r>
          </w:p>
          <w:p w14:paraId="2476F298"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Withdrawal of pupil from situation (temporarily)</w:t>
            </w:r>
          </w:p>
          <w:p w14:paraId="0245831F"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Use of quiet corner/calm box/thinking area</w:t>
            </w:r>
          </w:p>
          <w:p w14:paraId="3FC3DDD4" w14:textId="77777777" w:rsidR="00CF754B" w:rsidRPr="00032B5D" w:rsidRDefault="00CF754B" w:rsidP="00AF703F">
            <w:pPr>
              <w:spacing w:after="0" w:line="240" w:lineRule="auto"/>
              <w:ind w:left="644"/>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 ( age dependant)</w:t>
            </w:r>
          </w:p>
          <w:p w14:paraId="5821F63E"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Reduction in play privileges / Golden </w:t>
            </w:r>
          </w:p>
          <w:p w14:paraId="29F08C68" w14:textId="77777777" w:rsidR="00CF754B" w:rsidRPr="00032B5D" w:rsidRDefault="00CF754B" w:rsidP="00AF703F">
            <w:pPr>
              <w:spacing w:after="0" w:line="240" w:lineRule="auto"/>
              <w:ind w:left="644"/>
              <w:rPr>
                <w:rFonts w:asciiTheme="minorHAnsi" w:eastAsia="Times New Roman" w:hAnsiTheme="minorHAnsi" w:cstheme="minorHAnsi"/>
                <w:iCs/>
                <w:szCs w:val="24"/>
              </w:rPr>
            </w:pPr>
            <w:r w:rsidRPr="00032B5D">
              <w:rPr>
                <w:rFonts w:asciiTheme="minorHAnsi" w:eastAsia="Times New Roman" w:hAnsiTheme="minorHAnsi" w:cstheme="minorHAnsi"/>
                <w:iCs/>
                <w:szCs w:val="24"/>
              </w:rPr>
              <w:t>Time etc. in line with class routines.</w:t>
            </w:r>
          </w:p>
          <w:p w14:paraId="0C472A21" w14:textId="77777777" w:rsidR="00CF754B" w:rsidRPr="00032B5D" w:rsidRDefault="00CF754B" w:rsidP="00AF703F">
            <w:pPr>
              <w:spacing w:after="0" w:line="240" w:lineRule="auto"/>
              <w:rPr>
                <w:rFonts w:asciiTheme="minorHAnsi" w:eastAsia="Times New Roman" w:hAnsiTheme="minorHAnsi" w:cstheme="minorHAnsi"/>
                <w:iCs/>
                <w:szCs w:val="24"/>
              </w:rPr>
            </w:pPr>
          </w:p>
          <w:p w14:paraId="2127FE3F" w14:textId="77777777" w:rsidR="00CF754B" w:rsidRPr="00032B5D" w:rsidRDefault="00CF754B" w:rsidP="00AF703F">
            <w:pPr>
              <w:spacing w:after="0" w:line="240" w:lineRule="auto"/>
              <w:rPr>
                <w:rFonts w:asciiTheme="minorHAnsi" w:eastAsia="Times New Roman" w:hAnsiTheme="minorHAnsi" w:cstheme="minorHAnsi"/>
                <w:iCs/>
                <w:szCs w:val="24"/>
              </w:rPr>
            </w:pPr>
          </w:p>
          <w:p w14:paraId="16516A97" w14:textId="77777777" w:rsidR="00CF754B" w:rsidRPr="00032B5D" w:rsidRDefault="00CF754B" w:rsidP="00AF703F">
            <w:pPr>
              <w:spacing w:after="0" w:line="240" w:lineRule="auto"/>
              <w:rPr>
                <w:rFonts w:asciiTheme="minorHAnsi" w:eastAsia="Times New Roman" w:hAnsiTheme="minorHAnsi" w:cstheme="minorHAnsi"/>
                <w:i/>
                <w:iCs/>
                <w:szCs w:val="24"/>
              </w:rPr>
            </w:pPr>
          </w:p>
        </w:tc>
      </w:tr>
      <w:tr w:rsidR="00CF754B" w:rsidRPr="00032B5D" w14:paraId="35B6D5B9" w14:textId="77777777" w:rsidTr="00AF703F">
        <w:tc>
          <w:tcPr>
            <w:tcW w:w="5126" w:type="dxa"/>
            <w:shd w:val="clear" w:color="auto" w:fill="auto"/>
          </w:tcPr>
          <w:p w14:paraId="6E7DF690"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7168E806"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609A15CE"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124361C5"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3E0A858E"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Level Two</w:t>
            </w:r>
          </w:p>
          <w:p w14:paraId="34B25AE6"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More serious behaviour that is not so easily managed within a classroom environment. </w:t>
            </w:r>
          </w:p>
          <w:p w14:paraId="3955F9E1" w14:textId="77777777" w:rsidR="00CF754B" w:rsidRPr="00032B5D" w:rsidRDefault="00CF754B" w:rsidP="00AF703F">
            <w:pPr>
              <w:spacing w:after="0" w:line="240" w:lineRule="auto"/>
              <w:rPr>
                <w:rFonts w:asciiTheme="minorHAnsi" w:eastAsia="Times New Roman" w:hAnsiTheme="minorHAnsi" w:cstheme="minorHAnsi"/>
                <w:b/>
                <w:i/>
                <w:iCs/>
                <w:szCs w:val="24"/>
              </w:rPr>
            </w:pPr>
            <w:r w:rsidRPr="00032B5D">
              <w:rPr>
                <w:rFonts w:asciiTheme="minorHAnsi" w:eastAsia="Times New Roman" w:hAnsiTheme="minorHAnsi" w:cstheme="minorHAnsi"/>
                <w:b/>
                <w:iCs/>
                <w:szCs w:val="24"/>
              </w:rPr>
              <w:t xml:space="preserve"> (Class Teacher/Assistant/Supervisor will notify other staff and involve Principal. Parents may </w:t>
            </w:r>
            <w:r w:rsidRPr="00032B5D">
              <w:rPr>
                <w:rFonts w:asciiTheme="minorHAnsi" w:eastAsia="Times New Roman" w:hAnsiTheme="minorHAnsi" w:cstheme="minorHAnsi"/>
                <w:b/>
                <w:iCs/>
                <w:szCs w:val="24"/>
              </w:rPr>
              <w:lastRenderedPageBreak/>
              <w:t>be notified in writing or by phone call)</w:t>
            </w:r>
          </w:p>
          <w:p w14:paraId="325FFBCA" w14:textId="77777777" w:rsidR="00CF754B" w:rsidRPr="00032B5D" w:rsidRDefault="00CF754B" w:rsidP="00AF703F">
            <w:pPr>
              <w:spacing w:after="0" w:line="240" w:lineRule="auto"/>
              <w:ind w:left="720"/>
              <w:rPr>
                <w:rFonts w:asciiTheme="minorHAnsi" w:eastAsia="Times New Roman" w:hAnsiTheme="minorHAnsi" w:cstheme="minorHAnsi"/>
                <w:b/>
                <w:i/>
                <w:iCs/>
                <w:szCs w:val="24"/>
              </w:rPr>
            </w:pPr>
          </w:p>
          <w:p w14:paraId="274B4010" w14:textId="77777777" w:rsidR="00CF754B" w:rsidRPr="00032B5D" w:rsidRDefault="00CF754B" w:rsidP="00AF703F">
            <w:p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Persistence of Level One behaviours e.g.</w:t>
            </w:r>
          </w:p>
          <w:p w14:paraId="0CE56AD3"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Deliberate use of bad language to hurt others (includes sectarian/racial/ abuse written or verbal)</w:t>
            </w:r>
          </w:p>
          <w:p w14:paraId="583FDF4B" w14:textId="77777777" w:rsidR="00CF754B" w:rsidRPr="00032B5D" w:rsidRDefault="00CF754B" w:rsidP="00AF703F">
            <w:pPr>
              <w:spacing w:after="0" w:line="240" w:lineRule="auto"/>
              <w:ind w:left="720"/>
              <w:rPr>
                <w:rFonts w:asciiTheme="minorHAnsi" w:eastAsia="Times New Roman" w:hAnsiTheme="minorHAnsi" w:cstheme="minorHAnsi"/>
                <w:iCs/>
                <w:szCs w:val="24"/>
              </w:rPr>
            </w:pPr>
            <w:r w:rsidRPr="00032B5D">
              <w:rPr>
                <w:rFonts w:asciiTheme="minorHAnsi" w:eastAsia="Times New Roman" w:hAnsiTheme="minorHAnsi" w:cstheme="minorHAnsi"/>
                <w:iCs/>
                <w:szCs w:val="24"/>
              </w:rPr>
              <w:t>Deliberate destruction of another child’s piece of work/</w:t>
            </w:r>
            <w:r w:rsidRPr="00032B5D">
              <w:rPr>
                <w:rFonts w:asciiTheme="minorHAnsi" w:eastAsia="Times New Roman" w:hAnsiTheme="minorHAnsi" w:cstheme="minorHAnsi"/>
                <w:szCs w:val="24"/>
              </w:rPr>
              <w:t xml:space="preserve"> </w:t>
            </w:r>
            <w:r w:rsidRPr="00032B5D">
              <w:rPr>
                <w:rFonts w:asciiTheme="minorHAnsi" w:eastAsia="Times New Roman" w:hAnsiTheme="minorHAnsi" w:cstheme="minorHAnsi"/>
                <w:iCs/>
                <w:szCs w:val="24"/>
              </w:rPr>
              <w:t>Persistent infringement of school rules. Persistently not taking instructions. Persistently telling lies/getting others into trouble/name calling</w:t>
            </w:r>
          </w:p>
          <w:p w14:paraId="25661464" w14:textId="77777777" w:rsidR="00CF754B" w:rsidRPr="00032B5D" w:rsidRDefault="00CF754B" w:rsidP="00AF703F">
            <w:pPr>
              <w:spacing w:after="0" w:line="240" w:lineRule="auto"/>
              <w:ind w:left="720"/>
              <w:rPr>
                <w:rFonts w:asciiTheme="minorHAnsi" w:eastAsia="Times New Roman" w:hAnsiTheme="minorHAnsi" w:cstheme="minorHAnsi"/>
                <w:iCs/>
                <w:szCs w:val="24"/>
              </w:rPr>
            </w:pPr>
          </w:p>
          <w:p w14:paraId="5829197E" w14:textId="77777777" w:rsidR="00CF754B" w:rsidRPr="00032B5D" w:rsidRDefault="00CF754B" w:rsidP="00AF703F">
            <w:p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also</w:t>
            </w:r>
          </w:p>
          <w:p w14:paraId="3BC3D675"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Bullying behaviours</w:t>
            </w:r>
          </w:p>
          <w:p w14:paraId="63071E9E"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Answering back/ shouting/</w:t>
            </w:r>
          </w:p>
          <w:p w14:paraId="232E849E"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Refusal to work</w:t>
            </w:r>
            <w:r w:rsidRPr="00032B5D">
              <w:rPr>
                <w:rFonts w:asciiTheme="minorHAnsi" w:eastAsia="Times New Roman" w:hAnsiTheme="minorHAnsi" w:cstheme="minorHAnsi"/>
                <w:szCs w:val="24"/>
              </w:rPr>
              <w:t xml:space="preserve"> or cooperate</w:t>
            </w:r>
          </w:p>
          <w:p w14:paraId="4AA2667B"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Stealing/intent to steal</w:t>
            </w:r>
          </w:p>
          <w:p w14:paraId="534268A8"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Isolated acts of violence – kicking, hitting, thumping, biting etc.</w:t>
            </w:r>
          </w:p>
          <w:p w14:paraId="35B5C50E"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Threatening behaviour</w:t>
            </w:r>
          </w:p>
          <w:p w14:paraId="195583A1"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Working or playing in an unsafe manner</w:t>
            </w:r>
          </w:p>
          <w:p w14:paraId="00A76D4A" w14:textId="77777777" w:rsidR="00CF754B" w:rsidRPr="00032B5D" w:rsidRDefault="00CF754B" w:rsidP="00CF754B">
            <w:pPr>
              <w:numPr>
                <w:ilvl w:val="0"/>
                <w:numId w:val="19"/>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Outburst of anger but pupil regains composure </w:t>
            </w:r>
          </w:p>
          <w:p w14:paraId="32187365" w14:textId="77777777" w:rsidR="00CF754B" w:rsidRPr="00032B5D" w:rsidRDefault="00CF754B" w:rsidP="00AF703F">
            <w:pPr>
              <w:spacing w:after="0" w:line="240" w:lineRule="auto"/>
              <w:ind w:left="720"/>
              <w:rPr>
                <w:rFonts w:asciiTheme="minorHAnsi" w:eastAsia="Times New Roman" w:hAnsiTheme="minorHAnsi" w:cstheme="minorHAnsi"/>
                <w:i/>
                <w:iCs/>
                <w:szCs w:val="24"/>
              </w:rPr>
            </w:pPr>
          </w:p>
        </w:tc>
        <w:tc>
          <w:tcPr>
            <w:tcW w:w="5127" w:type="dxa"/>
            <w:shd w:val="clear" w:color="auto" w:fill="auto"/>
          </w:tcPr>
          <w:p w14:paraId="6F0FB66B"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48D60C36"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569F540D"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396847CC"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7097251D"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Level Two-  Behaviour Modification </w:t>
            </w:r>
          </w:p>
          <w:p w14:paraId="7177B8BA" w14:textId="77777777" w:rsidR="00CF754B" w:rsidRPr="00032B5D" w:rsidRDefault="00CF754B" w:rsidP="00AF703F">
            <w:pPr>
              <w:spacing w:after="0" w:line="240" w:lineRule="auto"/>
              <w:ind w:left="644"/>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           Strategies/sanctions</w:t>
            </w:r>
          </w:p>
          <w:p w14:paraId="18F6A6B1" w14:textId="77777777" w:rsidR="00CF754B" w:rsidRPr="00032B5D" w:rsidRDefault="00CF754B" w:rsidP="00AF703F">
            <w:pPr>
              <w:spacing w:after="0" w:line="240" w:lineRule="auto"/>
              <w:ind w:left="644"/>
              <w:rPr>
                <w:rFonts w:asciiTheme="minorHAnsi" w:eastAsia="Times New Roman" w:hAnsiTheme="minorHAnsi" w:cstheme="minorHAnsi"/>
                <w:i/>
                <w:iCs/>
                <w:szCs w:val="24"/>
              </w:rPr>
            </w:pPr>
          </w:p>
          <w:p w14:paraId="4965962A" w14:textId="77777777" w:rsidR="00CF754B" w:rsidRPr="00032B5D" w:rsidRDefault="00CF754B" w:rsidP="00AF703F">
            <w:pPr>
              <w:spacing w:after="0" w:line="240" w:lineRule="auto"/>
              <w:ind w:left="644"/>
              <w:rPr>
                <w:rFonts w:asciiTheme="minorHAnsi" w:eastAsia="Times New Roman" w:hAnsiTheme="minorHAnsi" w:cstheme="minorHAnsi"/>
                <w:i/>
                <w:iCs/>
                <w:szCs w:val="24"/>
              </w:rPr>
            </w:pPr>
          </w:p>
          <w:p w14:paraId="593E9622" w14:textId="77777777" w:rsidR="00CF754B" w:rsidRPr="00032B5D" w:rsidRDefault="00CF754B" w:rsidP="00AF703F">
            <w:pPr>
              <w:spacing w:after="0" w:line="240" w:lineRule="auto"/>
              <w:ind w:left="644"/>
              <w:rPr>
                <w:rFonts w:asciiTheme="minorHAnsi" w:eastAsia="Times New Roman" w:hAnsiTheme="minorHAnsi" w:cstheme="minorHAnsi"/>
                <w:i/>
                <w:iCs/>
                <w:szCs w:val="24"/>
              </w:rPr>
            </w:pPr>
          </w:p>
          <w:p w14:paraId="51127E20" w14:textId="77777777" w:rsidR="00CF754B" w:rsidRPr="00032B5D" w:rsidRDefault="00CF754B" w:rsidP="00AF703F">
            <w:pPr>
              <w:spacing w:after="0" w:line="240" w:lineRule="auto"/>
              <w:ind w:left="644"/>
              <w:rPr>
                <w:rFonts w:asciiTheme="minorHAnsi" w:eastAsia="Times New Roman" w:hAnsiTheme="minorHAnsi" w:cstheme="minorHAnsi"/>
                <w:i/>
                <w:iCs/>
                <w:szCs w:val="24"/>
              </w:rPr>
            </w:pPr>
          </w:p>
          <w:p w14:paraId="4D7D816B" w14:textId="77777777" w:rsidR="00CF754B" w:rsidRPr="00032B5D" w:rsidRDefault="00CF754B" w:rsidP="00AF703F">
            <w:pPr>
              <w:spacing w:after="0" w:line="240" w:lineRule="auto"/>
              <w:ind w:left="644"/>
              <w:rPr>
                <w:rFonts w:asciiTheme="minorHAnsi" w:eastAsia="Times New Roman" w:hAnsiTheme="minorHAnsi" w:cstheme="minorHAnsi"/>
                <w:i/>
                <w:iCs/>
                <w:szCs w:val="24"/>
              </w:rPr>
            </w:pPr>
          </w:p>
          <w:p w14:paraId="62DAC002" w14:textId="77777777" w:rsidR="00CF754B" w:rsidRPr="00032B5D" w:rsidRDefault="00CF754B" w:rsidP="00AF703F">
            <w:pPr>
              <w:spacing w:after="0" w:line="240" w:lineRule="auto"/>
              <w:rPr>
                <w:rFonts w:asciiTheme="minorHAnsi" w:eastAsia="Times New Roman" w:hAnsiTheme="minorHAnsi" w:cstheme="minorHAnsi"/>
                <w:iCs/>
                <w:szCs w:val="24"/>
              </w:rPr>
            </w:pPr>
          </w:p>
          <w:p w14:paraId="7D04FA45"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Inform parent through a phone call</w:t>
            </w:r>
          </w:p>
          <w:p w14:paraId="43021856"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Meeting with parent/s if necessary.</w:t>
            </w:r>
          </w:p>
          <w:p w14:paraId="426C6B0A"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Principal discusses sanctions with pupil if age appropriate.</w:t>
            </w:r>
          </w:p>
          <w:p w14:paraId="545349A1"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Ensure work is completed at another time.</w:t>
            </w:r>
          </w:p>
          <w:p w14:paraId="1A3C8E04"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Pupils sent in from playground to a supervised area</w:t>
            </w:r>
          </w:p>
          <w:p w14:paraId="2020F1D8"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Stay in at break/lunch-time in a supervised area, as directed by principal</w:t>
            </w:r>
          </w:p>
          <w:p w14:paraId="2AEA9C66"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Loss of privileges – football day/golden time/stars/playtime etc. (not curriculum areas)</w:t>
            </w:r>
          </w:p>
          <w:p w14:paraId="057EBFFD"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Written apology or self-reflection using  questioning</w:t>
            </w:r>
            <w:r w:rsidRPr="00032B5D">
              <w:rPr>
                <w:rFonts w:asciiTheme="minorHAnsi" w:eastAsia="Times New Roman" w:hAnsiTheme="minorHAnsi" w:cstheme="minorHAnsi"/>
                <w:iCs/>
                <w:szCs w:val="24"/>
                <w:vertAlign w:val="superscript"/>
              </w:rPr>
              <w:footnoteReference w:id="3"/>
            </w:r>
            <w:r w:rsidRPr="00032B5D">
              <w:rPr>
                <w:rFonts w:asciiTheme="minorHAnsi" w:eastAsia="Times New Roman" w:hAnsiTheme="minorHAnsi" w:cstheme="minorHAnsi"/>
                <w:iCs/>
                <w:szCs w:val="24"/>
              </w:rPr>
              <w:t xml:space="preserve"> e.g. oral or written (no lines/extra maths)</w:t>
            </w:r>
          </w:p>
          <w:p w14:paraId="6A97F299"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“Time out” in the classroom or in another classroom </w:t>
            </w:r>
          </w:p>
          <w:p w14:paraId="6242BF6E" w14:textId="77777777" w:rsidR="00CF754B" w:rsidRPr="00032B5D" w:rsidRDefault="00CF754B" w:rsidP="00AF703F">
            <w:pPr>
              <w:spacing w:after="0" w:line="240" w:lineRule="auto"/>
              <w:ind w:left="644"/>
              <w:rPr>
                <w:rFonts w:asciiTheme="minorHAnsi" w:eastAsia="Times New Roman" w:hAnsiTheme="minorHAnsi" w:cstheme="minorHAnsi"/>
                <w:i/>
                <w:iCs/>
                <w:szCs w:val="24"/>
              </w:rPr>
            </w:pPr>
          </w:p>
        </w:tc>
      </w:tr>
      <w:tr w:rsidR="00CF754B" w:rsidRPr="00032B5D" w14:paraId="30A051AD" w14:textId="77777777" w:rsidTr="00AF703F">
        <w:tc>
          <w:tcPr>
            <w:tcW w:w="5126" w:type="dxa"/>
            <w:shd w:val="clear" w:color="auto" w:fill="auto"/>
          </w:tcPr>
          <w:p w14:paraId="4231F03A" w14:textId="77777777" w:rsidR="00CF754B" w:rsidRPr="00032B5D" w:rsidRDefault="00CF754B" w:rsidP="00AF703F">
            <w:pPr>
              <w:spacing w:after="0" w:line="240" w:lineRule="auto"/>
              <w:rPr>
                <w:rFonts w:asciiTheme="minorHAnsi" w:eastAsia="Times New Roman" w:hAnsiTheme="minorHAnsi" w:cstheme="minorHAnsi"/>
                <w:b/>
                <w:i/>
                <w:iCs/>
                <w:szCs w:val="24"/>
              </w:rPr>
            </w:pPr>
          </w:p>
          <w:p w14:paraId="10D9A8A1"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Level Three</w:t>
            </w:r>
          </w:p>
          <w:p w14:paraId="0926EDE0" w14:textId="77777777" w:rsidR="00CF754B" w:rsidRPr="00032B5D" w:rsidRDefault="00CF754B" w:rsidP="00AF703F">
            <w:pPr>
              <w:spacing w:after="0" w:line="240" w:lineRule="auto"/>
              <w:rPr>
                <w:rFonts w:asciiTheme="minorHAnsi" w:eastAsia="Times New Roman" w:hAnsiTheme="minorHAnsi" w:cstheme="minorHAnsi"/>
                <w:b/>
                <w:iCs/>
                <w:szCs w:val="24"/>
              </w:rPr>
            </w:pPr>
          </w:p>
          <w:p w14:paraId="3580657F"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Very serious misbehaviour or persistent Level Two behaviours. </w:t>
            </w:r>
          </w:p>
          <w:p w14:paraId="19C278AE"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Formal involvement by the Principal and parents.  </w:t>
            </w:r>
          </w:p>
          <w:p w14:paraId="549C5FE2"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(Additionally other outside agencies may also become involved).</w:t>
            </w:r>
          </w:p>
          <w:p w14:paraId="0E17558B" w14:textId="77777777" w:rsidR="00CF754B" w:rsidRPr="00032B5D" w:rsidRDefault="00CF754B" w:rsidP="00AF703F">
            <w:pPr>
              <w:spacing w:after="0" w:line="240" w:lineRule="auto"/>
              <w:rPr>
                <w:rFonts w:asciiTheme="minorHAnsi" w:eastAsia="Times New Roman" w:hAnsiTheme="minorHAnsi" w:cstheme="minorHAnsi"/>
                <w:b/>
                <w:i/>
                <w:iCs/>
                <w:szCs w:val="24"/>
              </w:rPr>
            </w:pPr>
          </w:p>
          <w:p w14:paraId="30397350"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Persistence of Level Two e.g.</w:t>
            </w:r>
          </w:p>
          <w:p w14:paraId="27099849" w14:textId="77777777" w:rsidR="00CF754B" w:rsidRPr="00032B5D" w:rsidRDefault="00CF754B" w:rsidP="00CF754B">
            <w:pPr>
              <w:numPr>
                <w:ilvl w:val="0"/>
                <w:numId w:val="20"/>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Persistent bad language (includes racial/verbal abuse) /defiance/</w:t>
            </w:r>
            <w:r w:rsidRPr="00032B5D">
              <w:rPr>
                <w:rFonts w:asciiTheme="minorHAnsi" w:eastAsia="Times New Roman" w:hAnsiTheme="minorHAnsi" w:cstheme="minorHAnsi"/>
                <w:szCs w:val="24"/>
              </w:rPr>
              <w:t xml:space="preserve"> </w:t>
            </w:r>
            <w:r w:rsidRPr="00032B5D">
              <w:rPr>
                <w:rFonts w:asciiTheme="minorHAnsi" w:eastAsia="Times New Roman" w:hAnsiTheme="minorHAnsi" w:cstheme="minorHAnsi"/>
                <w:iCs/>
                <w:szCs w:val="24"/>
              </w:rPr>
              <w:t>Persistent stealing/intent to steal/</w:t>
            </w:r>
          </w:p>
          <w:p w14:paraId="3623E24A" w14:textId="77777777" w:rsidR="00CF754B" w:rsidRPr="00032B5D" w:rsidRDefault="00CF754B" w:rsidP="00AF703F">
            <w:pPr>
              <w:spacing w:after="0" w:line="240" w:lineRule="auto"/>
              <w:ind w:left="1440"/>
              <w:rPr>
                <w:rFonts w:asciiTheme="minorHAnsi" w:eastAsia="Times New Roman" w:hAnsiTheme="minorHAnsi" w:cstheme="minorHAnsi"/>
                <w:iCs/>
                <w:szCs w:val="24"/>
              </w:rPr>
            </w:pPr>
            <w:r w:rsidRPr="00032B5D">
              <w:rPr>
                <w:rFonts w:asciiTheme="minorHAnsi" w:eastAsia="Times New Roman" w:hAnsiTheme="minorHAnsi" w:cstheme="minorHAnsi"/>
                <w:iCs/>
                <w:szCs w:val="24"/>
              </w:rPr>
              <w:t>Vandalism of school building or property/</w:t>
            </w:r>
            <w:r w:rsidRPr="00032B5D">
              <w:rPr>
                <w:rFonts w:asciiTheme="minorHAnsi" w:eastAsia="Times New Roman" w:hAnsiTheme="minorHAnsi" w:cstheme="minorHAnsi"/>
                <w:szCs w:val="24"/>
              </w:rPr>
              <w:t xml:space="preserve"> </w:t>
            </w:r>
            <w:r w:rsidRPr="00032B5D">
              <w:rPr>
                <w:rFonts w:asciiTheme="minorHAnsi" w:eastAsia="Times New Roman" w:hAnsiTheme="minorHAnsi" w:cstheme="minorHAnsi"/>
                <w:iCs/>
                <w:szCs w:val="24"/>
              </w:rPr>
              <w:t>Dangerous refusal to obey instruction.</w:t>
            </w:r>
          </w:p>
          <w:p w14:paraId="19AD0C73" w14:textId="77777777" w:rsidR="00CF754B" w:rsidRPr="00032B5D" w:rsidRDefault="00CF754B" w:rsidP="00AF703F">
            <w:pPr>
              <w:spacing w:after="0" w:line="240" w:lineRule="auto"/>
              <w:ind w:left="1440"/>
              <w:rPr>
                <w:rFonts w:asciiTheme="minorHAnsi" w:eastAsia="Times New Roman" w:hAnsiTheme="minorHAnsi" w:cstheme="minorHAnsi"/>
                <w:iCs/>
                <w:szCs w:val="24"/>
              </w:rPr>
            </w:pPr>
            <w:r w:rsidRPr="00032B5D">
              <w:rPr>
                <w:rFonts w:asciiTheme="minorHAnsi" w:eastAsia="Times New Roman" w:hAnsiTheme="minorHAnsi" w:cstheme="minorHAnsi"/>
                <w:iCs/>
                <w:szCs w:val="24"/>
              </w:rPr>
              <w:t>Violent playtime incident</w:t>
            </w:r>
          </w:p>
          <w:p w14:paraId="1EC349E8" w14:textId="77777777" w:rsidR="00CF754B" w:rsidRPr="00032B5D" w:rsidRDefault="00CF754B" w:rsidP="00AF703F">
            <w:pPr>
              <w:spacing w:after="0" w:line="240" w:lineRule="auto"/>
              <w:ind w:left="1440"/>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Repeated and deliberate incidents </w:t>
            </w:r>
            <w:r w:rsidRPr="00032B5D">
              <w:rPr>
                <w:rFonts w:asciiTheme="minorHAnsi" w:eastAsia="Times New Roman" w:hAnsiTheme="minorHAnsi" w:cstheme="minorHAnsi"/>
                <w:iCs/>
                <w:szCs w:val="24"/>
              </w:rPr>
              <w:lastRenderedPageBreak/>
              <w:t>of bullying</w:t>
            </w:r>
          </w:p>
          <w:p w14:paraId="44F7109D" w14:textId="77777777" w:rsidR="00CF754B" w:rsidRPr="00032B5D" w:rsidRDefault="00CF754B" w:rsidP="00AF703F">
            <w:pPr>
              <w:spacing w:after="0" w:line="240" w:lineRule="auto"/>
              <w:ind w:left="1440"/>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Major disruption of class activity </w:t>
            </w:r>
          </w:p>
          <w:p w14:paraId="55452DE0" w14:textId="77777777" w:rsidR="00CF754B" w:rsidRPr="00032B5D" w:rsidRDefault="00CF754B" w:rsidP="00AF703F">
            <w:p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also</w:t>
            </w:r>
          </w:p>
          <w:p w14:paraId="59FDD838" w14:textId="77777777" w:rsidR="00CF754B" w:rsidRPr="00032B5D" w:rsidRDefault="00CF754B" w:rsidP="00CF754B">
            <w:pPr>
              <w:numPr>
                <w:ilvl w:val="0"/>
                <w:numId w:val="20"/>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Leaving school premises without consent</w:t>
            </w:r>
          </w:p>
          <w:p w14:paraId="7A5CC11E" w14:textId="77777777" w:rsidR="00CF754B" w:rsidRPr="00032B5D" w:rsidRDefault="00CF754B" w:rsidP="00CF754B">
            <w:pPr>
              <w:numPr>
                <w:ilvl w:val="0"/>
                <w:numId w:val="20"/>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Violent hitting/kicking/fighting – aggressive violent behaviour, causing deliberate injury</w:t>
            </w:r>
          </w:p>
          <w:p w14:paraId="5369A7DD" w14:textId="77777777" w:rsidR="00CF754B" w:rsidRPr="00032B5D" w:rsidRDefault="00CF754B" w:rsidP="00CF754B">
            <w:pPr>
              <w:numPr>
                <w:ilvl w:val="0"/>
                <w:numId w:val="20"/>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Aggressively threatening behaviour towards staff/parents/ pupils</w:t>
            </w:r>
          </w:p>
          <w:p w14:paraId="1759AED1" w14:textId="77777777" w:rsidR="00CF754B" w:rsidRPr="00032B5D" w:rsidRDefault="00CF754B" w:rsidP="00CF754B">
            <w:pPr>
              <w:numPr>
                <w:ilvl w:val="0"/>
                <w:numId w:val="20"/>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 xml:space="preserve">One or more of the above behaviours which cause the pupil to go into ‘Crisis’ Phase of The </w:t>
            </w:r>
            <w:proofErr w:type="spellStart"/>
            <w:r w:rsidRPr="00032B5D">
              <w:rPr>
                <w:rFonts w:asciiTheme="minorHAnsi" w:eastAsia="Times New Roman" w:hAnsiTheme="minorHAnsi" w:cstheme="minorHAnsi"/>
                <w:iCs/>
                <w:szCs w:val="24"/>
              </w:rPr>
              <w:t>Breakwell</w:t>
            </w:r>
            <w:proofErr w:type="spellEnd"/>
            <w:r w:rsidRPr="00032B5D">
              <w:rPr>
                <w:rFonts w:asciiTheme="minorHAnsi" w:eastAsia="Times New Roman" w:hAnsiTheme="minorHAnsi" w:cstheme="minorHAnsi"/>
                <w:iCs/>
                <w:szCs w:val="24"/>
              </w:rPr>
              <w:t xml:space="preserve"> Cycle</w:t>
            </w:r>
            <w:r w:rsidRPr="00032B5D">
              <w:rPr>
                <w:rFonts w:asciiTheme="minorHAnsi" w:eastAsia="Times New Roman" w:hAnsiTheme="minorHAnsi" w:cstheme="minorHAnsi"/>
                <w:iCs/>
                <w:szCs w:val="24"/>
                <w:vertAlign w:val="superscript"/>
              </w:rPr>
              <w:footnoteReference w:id="4"/>
            </w:r>
          </w:p>
        </w:tc>
        <w:tc>
          <w:tcPr>
            <w:tcW w:w="5127" w:type="dxa"/>
            <w:shd w:val="clear" w:color="auto" w:fill="auto"/>
          </w:tcPr>
          <w:p w14:paraId="6694401F"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606CC7F1"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Level 3 - Behaviour Modification </w:t>
            </w:r>
          </w:p>
          <w:p w14:paraId="483F4ADB"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                Strategies/sanctions</w:t>
            </w:r>
          </w:p>
          <w:p w14:paraId="3F279963" w14:textId="77777777" w:rsidR="00CF754B" w:rsidRPr="00032B5D" w:rsidRDefault="00CF754B" w:rsidP="00AF703F">
            <w:pPr>
              <w:spacing w:after="0" w:line="240" w:lineRule="auto"/>
              <w:rPr>
                <w:rFonts w:asciiTheme="minorHAnsi" w:eastAsia="Times New Roman" w:hAnsiTheme="minorHAnsi" w:cstheme="minorHAnsi"/>
                <w:iCs/>
                <w:szCs w:val="24"/>
              </w:rPr>
            </w:pPr>
          </w:p>
          <w:p w14:paraId="6D343F08" w14:textId="77777777" w:rsidR="00CF754B" w:rsidRPr="00032B5D" w:rsidRDefault="00CF754B" w:rsidP="00AF703F">
            <w:pPr>
              <w:spacing w:after="0" w:line="240" w:lineRule="auto"/>
              <w:rPr>
                <w:rFonts w:asciiTheme="minorHAnsi" w:eastAsia="Times New Roman" w:hAnsiTheme="minorHAnsi" w:cstheme="minorHAnsi"/>
                <w:iCs/>
                <w:szCs w:val="24"/>
              </w:rPr>
            </w:pPr>
          </w:p>
          <w:p w14:paraId="08630E78" w14:textId="77777777" w:rsidR="00CF754B" w:rsidRPr="00032B5D" w:rsidRDefault="00CF754B" w:rsidP="00AF703F">
            <w:pPr>
              <w:spacing w:after="0" w:line="240" w:lineRule="auto"/>
              <w:rPr>
                <w:rFonts w:asciiTheme="minorHAnsi" w:eastAsia="Times New Roman" w:hAnsiTheme="minorHAnsi" w:cstheme="minorHAnsi"/>
                <w:iCs/>
                <w:szCs w:val="24"/>
              </w:rPr>
            </w:pPr>
          </w:p>
          <w:p w14:paraId="5B2ECF1C" w14:textId="77777777" w:rsidR="00CF754B" w:rsidRPr="00032B5D" w:rsidRDefault="00CF754B" w:rsidP="00AF703F">
            <w:pPr>
              <w:spacing w:after="0" w:line="240" w:lineRule="auto"/>
              <w:rPr>
                <w:rFonts w:asciiTheme="minorHAnsi" w:eastAsia="Times New Roman" w:hAnsiTheme="minorHAnsi" w:cstheme="minorHAnsi"/>
                <w:iCs/>
                <w:szCs w:val="24"/>
              </w:rPr>
            </w:pPr>
          </w:p>
          <w:p w14:paraId="2DCC43E2" w14:textId="77777777" w:rsidR="00CF754B" w:rsidRPr="00032B5D" w:rsidRDefault="00CF754B" w:rsidP="00AF703F">
            <w:pPr>
              <w:spacing w:after="0" w:line="240" w:lineRule="auto"/>
              <w:rPr>
                <w:rFonts w:asciiTheme="minorHAnsi" w:eastAsia="Times New Roman" w:hAnsiTheme="minorHAnsi" w:cstheme="minorHAnsi"/>
                <w:iCs/>
                <w:szCs w:val="24"/>
              </w:rPr>
            </w:pPr>
          </w:p>
          <w:p w14:paraId="1054FF5C" w14:textId="77777777" w:rsidR="00CF754B" w:rsidRPr="00032B5D" w:rsidRDefault="00CF754B" w:rsidP="00AF703F">
            <w:pPr>
              <w:spacing w:after="0" w:line="240" w:lineRule="auto"/>
              <w:rPr>
                <w:rFonts w:asciiTheme="minorHAnsi" w:eastAsia="Times New Roman" w:hAnsiTheme="minorHAnsi" w:cstheme="minorHAnsi"/>
                <w:iCs/>
                <w:szCs w:val="24"/>
              </w:rPr>
            </w:pPr>
          </w:p>
          <w:p w14:paraId="27D52020" w14:textId="77777777" w:rsidR="00CF754B" w:rsidRPr="00032B5D" w:rsidRDefault="00CF754B" w:rsidP="00AF703F">
            <w:pPr>
              <w:spacing w:after="0" w:line="240" w:lineRule="auto"/>
              <w:rPr>
                <w:rFonts w:asciiTheme="minorHAnsi" w:eastAsia="Times New Roman" w:hAnsiTheme="minorHAnsi" w:cstheme="minorHAnsi"/>
                <w:iCs/>
                <w:szCs w:val="24"/>
              </w:rPr>
            </w:pPr>
          </w:p>
          <w:p w14:paraId="363E2BD7" w14:textId="77777777" w:rsidR="00CF754B" w:rsidRPr="00032B5D" w:rsidRDefault="00CF754B" w:rsidP="00AF703F">
            <w:pPr>
              <w:spacing w:after="0" w:line="240" w:lineRule="auto"/>
              <w:rPr>
                <w:rFonts w:asciiTheme="minorHAnsi" w:eastAsia="Times New Roman" w:hAnsiTheme="minorHAnsi" w:cstheme="minorHAnsi"/>
                <w:iCs/>
                <w:szCs w:val="24"/>
              </w:rPr>
            </w:pPr>
          </w:p>
          <w:p w14:paraId="0A24A423"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Principal informed immediately if crisis occurs-pupil removed from situation and supervised in designated area e.g. office/interview room. Appropriate protection for staff in place</w:t>
            </w:r>
          </w:p>
          <w:p w14:paraId="3AB97BB4"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Risk assessment of location/situation</w:t>
            </w:r>
          </w:p>
          <w:p w14:paraId="78CB6993"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Principal/SENCO  involved in monitoring situation from level 2</w:t>
            </w:r>
          </w:p>
          <w:p w14:paraId="2E9E2DA8" w14:textId="77777777" w:rsidR="00CF754B" w:rsidRPr="00032B5D" w:rsidRDefault="00CF754B" w:rsidP="00AF703F">
            <w:pPr>
              <w:spacing w:after="0" w:line="240" w:lineRule="auto"/>
              <w:rPr>
                <w:rFonts w:asciiTheme="minorHAnsi" w:eastAsia="Times New Roman" w:hAnsiTheme="minorHAnsi" w:cstheme="minorHAnsi"/>
                <w:iCs/>
                <w:szCs w:val="24"/>
              </w:rPr>
            </w:pPr>
          </w:p>
          <w:p w14:paraId="054A4640"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Crisis/ anger  management and de-escalation intervention</w:t>
            </w:r>
          </w:p>
          <w:p w14:paraId="0D75ABEB" w14:textId="77777777" w:rsidR="00CF754B" w:rsidRPr="00032B5D" w:rsidRDefault="00CF754B" w:rsidP="00AF703F">
            <w:pPr>
              <w:spacing w:after="0" w:line="240" w:lineRule="auto"/>
              <w:rPr>
                <w:rFonts w:asciiTheme="minorHAnsi" w:eastAsia="Times New Roman" w:hAnsiTheme="minorHAnsi" w:cstheme="minorHAnsi"/>
                <w:iCs/>
                <w:szCs w:val="24"/>
              </w:rPr>
            </w:pPr>
          </w:p>
          <w:p w14:paraId="7650FF5B"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Parents contacted  to meet principal along with class teacher (DTCP</w:t>
            </w:r>
            <w:r w:rsidRPr="00032B5D">
              <w:rPr>
                <w:rFonts w:asciiTheme="minorHAnsi" w:eastAsia="Times New Roman" w:hAnsiTheme="minorHAnsi" w:cstheme="minorHAnsi"/>
                <w:iCs/>
                <w:color w:val="FF0000"/>
                <w:szCs w:val="24"/>
              </w:rPr>
              <w:t xml:space="preserve"> (Designated Teacher Child Protection)</w:t>
            </w:r>
            <w:r w:rsidRPr="00032B5D">
              <w:rPr>
                <w:rFonts w:asciiTheme="minorHAnsi" w:eastAsia="Times New Roman" w:hAnsiTheme="minorHAnsi" w:cstheme="minorHAnsi"/>
                <w:iCs/>
                <w:szCs w:val="24"/>
              </w:rPr>
              <w:t>/SENCO may attend if appropriate)</w:t>
            </w:r>
          </w:p>
          <w:p w14:paraId="1C612D9D" w14:textId="77777777" w:rsidR="00CF754B" w:rsidRPr="00032B5D" w:rsidRDefault="00CF754B" w:rsidP="00AF703F">
            <w:pPr>
              <w:spacing w:after="0" w:line="240" w:lineRule="auto"/>
              <w:ind w:left="720"/>
              <w:rPr>
                <w:rFonts w:asciiTheme="minorHAnsi" w:eastAsia="Times New Roman" w:hAnsiTheme="minorHAnsi" w:cstheme="minorHAnsi"/>
                <w:iCs/>
                <w:szCs w:val="24"/>
              </w:rPr>
            </w:pPr>
          </w:p>
          <w:p w14:paraId="571F94B5" w14:textId="77777777" w:rsidR="00CF754B" w:rsidRPr="00032B5D" w:rsidRDefault="00CF754B" w:rsidP="00CF754B">
            <w:pPr>
              <w:numPr>
                <w:ilvl w:val="0"/>
                <w:numId w:val="21"/>
              </w:num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Note of Concern  regarding placement on SEN Code of Practice / Placement on SEN register (EBD) for Social Emotional and Behavioural reasons</w:t>
            </w:r>
          </w:p>
          <w:p w14:paraId="7198D831" w14:textId="77777777" w:rsidR="00CF754B" w:rsidRPr="00032B5D" w:rsidRDefault="00CF754B" w:rsidP="00AF703F">
            <w:pPr>
              <w:spacing w:after="0" w:line="240" w:lineRule="auto"/>
              <w:rPr>
                <w:rFonts w:asciiTheme="minorHAnsi" w:eastAsia="Times New Roman" w:hAnsiTheme="minorHAnsi" w:cstheme="minorHAnsi"/>
                <w:iCs/>
                <w:szCs w:val="24"/>
              </w:rPr>
            </w:pPr>
          </w:p>
          <w:p w14:paraId="0FAAB3FC" w14:textId="77777777" w:rsidR="00CF754B" w:rsidRPr="00032B5D" w:rsidRDefault="00CF754B" w:rsidP="00CF754B">
            <w:pPr>
              <w:numPr>
                <w:ilvl w:val="0"/>
                <w:numId w:val="21"/>
              </w:numPr>
              <w:spacing w:after="0" w:line="240" w:lineRule="auto"/>
              <w:rPr>
                <w:rFonts w:asciiTheme="minorHAnsi" w:eastAsia="Times New Roman" w:hAnsiTheme="minorHAnsi" w:cstheme="minorHAnsi"/>
                <w:i/>
                <w:iCs/>
                <w:szCs w:val="24"/>
              </w:rPr>
            </w:pPr>
            <w:r w:rsidRPr="00032B5D">
              <w:rPr>
                <w:rFonts w:asciiTheme="minorHAnsi" w:eastAsia="Times New Roman" w:hAnsiTheme="minorHAnsi" w:cstheme="minorHAnsi"/>
                <w:iCs/>
                <w:szCs w:val="24"/>
              </w:rPr>
              <w:t>Other interventions – Targets, Daily record Card etc. Nurture group, Counselling</w:t>
            </w:r>
          </w:p>
          <w:p w14:paraId="22C7787B" w14:textId="77777777" w:rsidR="00CF754B" w:rsidRPr="00032B5D" w:rsidRDefault="00CF754B" w:rsidP="00AF703F">
            <w:pPr>
              <w:spacing w:after="0" w:line="240" w:lineRule="auto"/>
              <w:ind w:left="720"/>
              <w:rPr>
                <w:rFonts w:asciiTheme="minorHAnsi" w:eastAsia="Times New Roman" w:hAnsiTheme="minorHAnsi" w:cstheme="minorHAnsi"/>
                <w:iCs/>
                <w:szCs w:val="24"/>
              </w:rPr>
            </w:pPr>
          </w:p>
          <w:p w14:paraId="5965C76C" w14:textId="77777777" w:rsidR="00CF754B" w:rsidRPr="00032B5D" w:rsidRDefault="00CF754B" w:rsidP="00CF754B">
            <w:pPr>
              <w:numPr>
                <w:ilvl w:val="0"/>
                <w:numId w:val="21"/>
              </w:numPr>
              <w:spacing w:after="0" w:line="240" w:lineRule="auto"/>
              <w:rPr>
                <w:rFonts w:asciiTheme="minorHAnsi" w:eastAsia="Times New Roman" w:hAnsiTheme="minorHAnsi" w:cstheme="minorHAnsi"/>
                <w:i/>
                <w:iCs/>
                <w:szCs w:val="24"/>
              </w:rPr>
            </w:pPr>
            <w:r w:rsidRPr="00032B5D">
              <w:rPr>
                <w:rFonts w:asciiTheme="minorHAnsi" w:eastAsia="Times New Roman" w:hAnsiTheme="minorHAnsi" w:cstheme="minorHAnsi"/>
                <w:iCs/>
                <w:szCs w:val="24"/>
              </w:rPr>
              <w:t xml:space="preserve">Anger de-escalation strategies recognising the stages of ‘The </w:t>
            </w:r>
            <w:proofErr w:type="spellStart"/>
            <w:r w:rsidRPr="00032B5D">
              <w:rPr>
                <w:rFonts w:asciiTheme="minorHAnsi" w:eastAsia="Times New Roman" w:hAnsiTheme="minorHAnsi" w:cstheme="minorHAnsi"/>
                <w:iCs/>
                <w:szCs w:val="24"/>
              </w:rPr>
              <w:t>Breakwell</w:t>
            </w:r>
            <w:proofErr w:type="spellEnd"/>
            <w:r w:rsidRPr="00032B5D">
              <w:rPr>
                <w:rFonts w:asciiTheme="minorHAnsi" w:eastAsia="Times New Roman" w:hAnsiTheme="minorHAnsi" w:cstheme="minorHAnsi"/>
                <w:iCs/>
                <w:szCs w:val="24"/>
              </w:rPr>
              <w:t xml:space="preserve"> Cycle’</w:t>
            </w:r>
          </w:p>
        </w:tc>
      </w:tr>
      <w:tr w:rsidR="00CF754B" w:rsidRPr="00032B5D" w14:paraId="780D5699" w14:textId="77777777" w:rsidTr="00AF703F">
        <w:tc>
          <w:tcPr>
            <w:tcW w:w="5126" w:type="dxa"/>
            <w:shd w:val="clear" w:color="auto" w:fill="auto"/>
          </w:tcPr>
          <w:p w14:paraId="116A32B7" w14:textId="77777777" w:rsidR="00CF754B" w:rsidRPr="00032B5D" w:rsidRDefault="00CF754B" w:rsidP="00AF703F">
            <w:pPr>
              <w:spacing w:after="0" w:line="240" w:lineRule="auto"/>
              <w:rPr>
                <w:rFonts w:asciiTheme="minorHAnsi" w:eastAsia="Times New Roman" w:hAnsiTheme="minorHAnsi" w:cstheme="minorHAnsi"/>
                <w:b/>
                <w:i/>
                <w:iCs/>
                <w:szCs w:val="24"/>
              </w:rPr>
            </w:pPr>
          </w:p>
          <w:p w14:paraId="32285A4B" w14:textId="77777777" w:rsidR="00CF754B" w:rsidRPr="00032B5D" w:rsidRDefault="00CF754B" w:rsidP="00AF703F">
            <w:pPr>
              <w:spacing w:after="0" w:line="240" w:lineRule="auto"/>
              <w:ind w:left="720"/>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Level 4</w:t>
            </w:r>
          </w:p>
          <w:p w14:paraId="511CB17B" w14:textId="77777777" w:rsidR="00CF754B" w:rsidRPr="00032B5D" w:rsidRDefault="00CF754B" w:rsidP="00AF703F">
            <w:pPr>
              <w:spacing w:after="0" w:line="240" w:lineRule="auto"/>
              <w:ind w:left="720"/>
              <w:rPr>
                <w:rFonts w:asciiTheme="minorHAnsi" w:eastAsia="Times New Roman" w:hAnsiTheme="minorHAnsi" w:cstheme="minorHAnsi"/>
                <w:b/>
                <w:i/>
                <w:iCs/>
                <w:szCs w:val="24"/>
              </w:rPr>
            </w:pPr>
          </w:p>
          <w:p w14:paraId="54D1AB67" w14:textId="77777777" w:rsidR="00CF754B" w:rsidRPr="00032B5D" w:rsidRDefault="00CF754B" w:rsidP="00AF703F">
            <w:pPr>
              <w:spacing w:after="0" w:line="240" w:lineRule="auto"/>
              <w:ind w:left="720"/>
              <w:rPr>
                <w:rFonts w:asciiTheme="minorHAnsi" w:eastAsia="Times New Roman" w:hAnsiTheme="minorHAnsi" w:cstheme="minorHAnsi"/>
                <w:b/>
                <w:iCs/>
                <w:szCs w:val="24"/>
              </w:rPr>
            </w:pPr>
          </w:p>
          <w:p w14:paraId="0AA96198" w14:textId="77777777" w:rsidR="00CF754B" w:rsidRPr="00032B5D" w:rsidRDefault="00CF754B" w:rsidP="00AF703F">
            <w:pPr>
              <w:spacing w:after="0" w:line="240" w:lineRule="auto"/>
              <w:ind w:left="720"/>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Where there is persistence of Level Three behaviours and the above interventions are not supporting the pupil adequately, further agency involvement may be deemed necessary.</w:t>
            </w:r>
          </w:p>
          <w:p w14:paraId="1F11A929" w14:textId="77777777" w:rsidR="00CF754B" w:rsidRPr="00032B5D" w:rsidRDefault="00CF754B" w:rsidP="00AF703F">
            <w:pPr>
              <w:spacing w:after="0" w:line="240" w:lineRule="auto"/>
              <w:ind w:left="720"/>
              <w:rPr>
                <w:rFonts w:asciiTheme="minorHAnsi" w:eastAsia="Times New Roman" w:hAnsiTheme="minorHAnsi" w:cstheme="minorHAnsi"/>
                <w:b/>
                <w:i/>
                <w:iCs/>
                <w:szCs w:val="24"/>
              </w:rPr>
            </w:pPr>
          </w:p>
          <w:p w14:paraId="0393526E" w14:textId="77777777" w:rsidR="00CF754B" w:rsidRPr="00032B5D" w:rsidRDefault="00CF754B" w:rsidP="00AF703F">
            <w:pPr>
              <w:spacing w:after="0" w:line="240" w:lineRule="auto"/>
              <w:rPr>
                <w:rFonts w:asciiTheme="minorHAnsi" w:eastAsia="Times New Roman" w:hAnsiTheme="minorHAnsi" w:cstheme="minorHAnsi"/>
                <w:b/>
                <w:i/>
                <w:iCs/>
                <w:szCs w:val="24"/>
              </w:rPr>
            </w:pPr>
          </w:p>
        </w:tc>
        <w:tc>
          <w:tcPr>
            <w:tcW w:w="5127" w:type="dxa"/>
            <w:shd w:val="clear" w:color="auto" w:fill="auto"/>
          </w:tcPr>
          <w:p w14:paraId="45CDF2D8"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08EA1ABE"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Level 4 - Behaviour Modification </w:t>
            </w:r>
          </w:p>
          <w:p w14:paraId="1810AF70" w14:textId="77777777" w:rsidR="00CF754B" w:rsidRPr="00032B5D" w:rsidRDefault="00CF754B" w:rsidP="00AF703F">
            <w:pPr>
              <w:spacing w:after="0" w:line="240" w:lineRule="auto"/>
              <w:rPr>
                <w:rFonts w:asciiTheme="minorHAnsi" w:eastAsia="Times New Roman" w:hAnsiTheme="minorHAnsi" w:cstheme="minorHAnsi"/>
                <w:b/>
                <w:iCs/>
                <w:szCs w:val="24"/>
              </w:rPr>
            </w:pPr>
            <w:r w:rsidRPr="00032B5D">
              <w:rPr>
                <w:rFonts w:asciiTheme="minorHAnsi" w:eastAsia="Times New Roman" w:hAnsiTheme="minorHAnsi" w:cstheme="minorHAnsi"/>
                <w:b/>
                <w:iCs/>
                <w:szCs w:val="24"/>
              </w:rPr>
              <w:t xml:space="preserve">                Strategies/sanctions</w:t>
            </w:r>
          </w:p>
          <w:p w14:paraId="532708F1" w14:textId="77777777" w:rsidR="00CF754B" w:rsidRPr="00032B5D" w:rsidRDefault="00CF754B" w:rsidP="00AF703F">
            <w:pPr>
              <w:spacing w:after="0" w:line="240" w:lineRule="auto"/>
              <w:rPr>
                <w:rFonts w:asciiTheme="minorHAnsi" w:eastAsia="Times New Roman" w:hAnsiTheme="minorHAnsi" w:cstheme="minorHAnsi"/>
                <w:i/>
                <w:iCs/>
                <w:szCs w:val="24"/>
              </w:rPr>
            </w:pPr>
          </w:p>
          <w:p w14:paraId="1B8EFAAB" w14:textId="77777777" w:rsidR="00CF754B" w:rsidRPr="00032B5D" w:rsidRDefault="00CF754B" w:rsidP="00AF703F">
            <w:p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Continued Placement  on SEN Register in line with Code of Practice (EBD)</w:t>
            </w:r>
          </w:p>
          <w:p w14:paraId="573321ED" w14:textId="77777777" w:rsidR="00CF754B" w:rsidRPr="00032B5D" w:rsidRDefault="00CF754B" w:rsidP="00AF703F">
            <w:p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SEBD referral</w:t>
            </w:r>
          </w:p>
          <w:p w14:paraId="5FA95697" w14:textId="77777777" w:rsidR="00CF754B" w:rsidRPr="00032B5D" w:rsidRDefault="00CF754B" w:rsidP="00AF703F">
            <w:p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Other agencies e.g. CAMHs, EWO, Psychology, Social and Emotional Behaviour Team involvement.</w:t>
            </w:r>
          </w:p>
          <w:p w14:paraId="7E6BC25B" w14:textId="77777777" w:rsidR="00CF754B" w:rsidRPr="00032B5D" w:rsidRDefault="00CF754B" w:rsidP="00AF703F">
            <w:pPr>
              <w:spacing w:after="0" w:line="240" w:lineRule="auto"/>
              <w:rPr>
                <w:rFonts w:asciiTheme="minorHAnsi" w:eastAsia="Times New Roman" w:hAnsiTheme="minorHAnsi" w:cstheme="minorHAnsi"/>
                <w:iCs/>
                <w:szCs w:val="24"/>
              </w:rPr>
            </w:pPr>
            <w:r w:rsidRPr="00032B5D">
              <w:rPr>
                <w:rFonts w:asciiTheme="minorHAnsi" w:eastAsia="Times New Roman" w:hAnsiTheme="minorHAnsi" w:cstheme="minorHAnsi"/>
                <w:iCs/>
                <w:szCs w:val="24"/>
              </w:rPr>
              <w:t>Suspension or exclusion following appropriate procedures</w:t>
            </w:r>
          </w:p>
          <w:p w14:paraId="070C25A8" w14:textId="77777777" w:rsidR="00CF754B" w:rsidRPr="00032B5D" w:rsidRDefault="00CF754B" w:rsidP="00AF703F">
            <w:pPr>
              <w:spacing w:after="0" w:line="240" w:lineRule="auto"/>
              <w:rPr>
                <w:rFonts w:asciiTheme="minorHAnsi" w:eastAsia="Times New Roman" w:hAnsiTheme="minorHAnsi" w:cstheme="minorHAnsi"/>
                <w:i/>
                <w:iCs/>
                <w:szCs w:val="24"/>
              </w:rPr>
            </w:pPr>
          </w:p>
        </w:tc>
      </w:tr>
    </w:tbl>
    <w:p w14:paraId="5151795D" w14:textId="77777777" w:rsidR="00CF754B" w:rsidRPr="00032B5D" w:rsidRDefault="00CF754B">
      <w:pPr>
        <w:rPr>
          <w:rFonts w:asciiTheme="minorHAnsi" w:hAnsiTheme="minorHAnsi" w:cstheme="minorHAnsi"/>
          <w:szCs w:val="24"/>
        </w:rPr>
      </w:pPr>
    </w:p>
    <w:p w14:paraId="7E75DB22"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00F41C7E" w14:textId="77777777" w:rsidR="0096224E" w:rsidRPr="00032B5D" w:rsidRDefault="0096224E" w:rsidP="0096224E">
      <w:pPr>
        <w:pStyle w:val="Heading1"/>
        <w:ind w:left="0"/>
        <w:jc w:val="left"/>
        <w:rPr>
          <w:rFonts w:asciiTheme="minorHAnsi" w:hAnsiTheme="minorHAnsi" w:cstheme="minorHAnsi"/>
          <w:b/>
          <w:bCs/>
          <w:sz w:val="24"/>
          <w:szCs w:val="24"/>
        </w:rPr>
      </w:pPr>
      <w:bookmarkStart w:id="12" w:name="_Toc84855630"/>
      <w:r w:rsidRPr="00032B5D">
        <w:rPr>
          <w:rFonts w:asciiTheme="minorHAnsi" w:hAnsiTheme="minorHAnsi" w:cstheme="minorHAnsi"/>
          <w:b/>
          <w:bCs/>
          <w:sz w:val="24"/>
          <w:szCs w:val="24"/>
        </w:rPr>
        <w:t>Care &amp; Control of Children</w:t>
      </w:r>
      <w:bookmarkEnd w:id="12"/>
    </w:p>
    <w:p w14:paraId="2FF5AE4B" w14:textId="5BB35878"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All pupils, P1 to P.7, are encouraged and motivated to behave well through a system of incentives and rewards, which are age and language appropriate and understood by every child. Strategies used to promote positive behaviour include:-</w:t>
      </w:r>
    </w:p>
    <w:p w14:paraId="7F2C46A4" w14:textId="77777777" w:rsidR="0096224E" w:rsidRPr="00032B5D" w:rsidRDefault="0096224E" w:rsidP="0096224E">
      <w:pPr>
        <w:numPr>
          <w:ilvl w:val="0"/>
          <w:numId w:val="25"/>
        </w:numPr>
        <w:overflowPunct w:val="0"/>
        <w:autoSpaceDE w:val="0"/>
        <w:autoSpaceDN w:val="0"/>
        <w:adjustRightInd w:val="0"/>
        <w:spacing w:after="0" w:line="240" w:lineRule="auto"/>
        <w:jc w:val="both"/>
        <w:textAlignment w:val="baseline"/>
        <w:rPr>
          <w:rFonts w:asciiTheme="minorHAnsi" w:hAnsiTheme="minorHAnsi" w:cstheme="minorHAnsi"/>
          <w:szCs w:val="24"/>
        </w:rPr>
      </w:pPr>
      <w:r w:rsidRPr="00032B5D">
        <w:rPr>
          <w:rFonts w:asciiTheme="minorHAnsi" w:hAnsiTheme="minorHAnsi" w:cstheme="minorHAnsi"/>
          <w:szCs w:val="24"/>
        </w:rPr>
        <w:t>Ensuring pupils follow the general rules of the school</w:t>
      </w:r>
    </w:p>
    <w:p w14:paraId="609EED49" w14:textId="77777777" w:rsidR="0096224E" w:rsidRPr="00032B5D" w:rsidRDefault="0096224E" w:rsidP="0096224E">
      <w:pPr>
        <w:numPr>
          <w:ilvl w:val="0"/>
          <w:numId w:val="25"/>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Pupils in each class devising a set of agreed acceptable behaviours (class rules) to encourage ownership and responsibility</w:t>
      </w:r>
    </w:p>
    <w:p w14:paraId="4C01FABC" w14:textId="77777777" w:rsidR="0096224E" w:rsidRPr="00032B5D" w:rsidRDefault="0096224E" w:rsidP="0096224E">
      <w:pPr>
        <w:numPr>
          <w:ilvl w:val="0"/>
          <w:numId w:val="25"/>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lastRenderedPageBreak/>
        <w:t>Ensuring pupils’ voice is heard and valued in overall running of the school e.g. student council, pupils’ questionnaires, opportunities for role play explored e.g. Circle Time, peer mediation</w:t>
      </w:r>
    </w:p>
    <w:p w14:paraId="02FCE9C0" w14:textId="77777777" w:rsidR="0096224E" w:rsidRPr="00032B5D" w:rsidRDefault="0096224E" w:rsidP="0096224E">
      <w:pPr>
        <w:numPr>
          <w:ilvl w:val="0"/>
          <w:numId w:val="25"/>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 xml:space="preserve">Positive behaviour praised and reinforced throughout the school community e.g. Pupil of the week &amp; Good Manners Award. Class, canteen, whole school awards </w:t>
      </w:r>
    </w:p>
    <w:p w14:paraId="3BA009FF" w14:textId="77777777" w:rsidR="0096224E" w:rsidRPr="00032B5D" w:rsidRDefault="0096224E" w:rsidP="0096224E">
      <w:pPr>
        <w:numPr>
          <w:ilvl w:val="0"/>
          <w:numId w:val="25"/>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Celebrating success and sharing learning – within their class/whole school/parents’ newsletter/assembly and through the local press/school newsletter.</w:t>
      </w:r>
    </w:p>
    <w:p w14:paraId="05AC4BAB" w14:textId="77777777" w:rsidR="0096224E" w:rsidRPr="00032B5D" w:rsidRDefault="0096224E" w:rsidP="0096224E">
      <w:pPr>
        <w:numPr>
          <w:ilvl w:val="0"/>
          <w:numId w:val="25"/>
        </w:numPr>
        <w:overflowPunct w:val="0"/>
        <w:autoSpaceDE w:val="0"/>
        <w:autoSpaceDN w:val="0"/>
        <w:adjustRightInd w:val="0"/>
        <w:spacing w:after="0" w:line="240" w:lineRule="auto"/>
        <w:jc w:val="both"/>
        <w:textAlignment w:val="baseline"/>
        <w:rPr>
          <w:rFonts w:asciiTheme="minorHAnsi" w:hAnsiTheme="minorHAnsi" w:cstheme="minorHAnsi"/>
          <w:b/>
          <w:szCs w:val="24"/>
        </w:rPr>
      </w:pPr>
      <w:r w:rsidRPr="00032B5D">
        <w:rPr>
          <w:rFonts w:asciiTheme="minorHAnsi" w:hAnsiTheme="minorHAnsi" w:cstheme="minorHAnsi"/>
          <w:szCs w:val="24"/>
        </w:rPr>
        <w:t>Assigning roles of responsibility – positive behaviour will be rewarded by giving our pupils roles of responsibility e.g. litter busters, librarian, student council, class/playground/lunch prefects.</w:t>
      </w:r>
    </w:p>
    <w:p w14:paraId="3DDF82F0" w14:textId="77777777" w:rsidR="0096224E" w:rsidRPr="00032B5D" w:rsidRDefault="0096224E" w:rsidP="0096224E">
      <w:pPr>
        <w:numPr>
          <w:ilvl w:val="12"/>
          <w:numId w:val="0"/>
        </w:numPr>
        <w:jc w:val="both"/>
        <w:rPr>
          <w:rFonts w:asciiTheme="minorHAnsi" w:hAnsiTheme="minorHAnsi" w:cstheme="minorHAnsi"/>
          <w:szCs w:val="24"/>
        </w:rPr>
      </w:pPr>
    </w:p>
    <w:p w14:paraId="42AF0448" w14:textId="77777777" w:rsidR="0096224E" w:rsidRPr="00032B5D" w:rsidRDefault="0096224E" w:rsidP="0096224E">
      <w:pPr>
        <w:numPr>
          <w:ilvl w:val="12"/>
          <w:numId w:val="0"/>
        </w:numPr>
        <w:ind w:hanging="6"/>
        <w:jc w:val="both"/>
        <w:rPr>
          <w:rFonts w:asciiTheme="minorHAnsi" w:hAnsiTheme="minorHAnsi" w:cstheme="minorHAnsi"/>
          <w:szCs w:val="24"/>
        </w:rPr>
      </w:pPr>
      <w:r w:rsidRPr="00032B5D">
        <w:rPr>
          <w:rFonts w:asciiTheme="minorHAnsi" w:hAnsiTheme="minorHAnsi" w:cstheme="minorHAnsi"/>
          <w:szCs w:val="24"/>
        </w:rPr>
        <w:t>It is anticipated that most incidents will be dealt with informally by the class teacher in accordance with the class &amp; school rules. However when a pupil consistently refuses to behave appropriately, sanctions may be put in place. Sanctions are necessary for two main reasons:-</w:t>
      </w:r>
    </w:p>
    <w:p w14:paraId="4F4428DB" w14:textId="77777777" w:rsidR="0096224E" w:rsidRPr="00032B5D" w:rsidRDefault="0096224E" w:rsidP="0096224E">
      <w:pPr>
        <w:numPr>
          <w:ilvl w:val="0"/>
          <w:numId w:val="24"/>
        </w:numPr>
        <w:tabs>
          <w:tab w:val="left" w:pos="714"/>
        </w:tabs>
        <w:overflowPunct w:val="0"/>
        <w:autoSpaceDE w:val="0"/>
        <w:autoSpaceDN w:val="0"/>
        <w:adjustRightInd w:val="0"/>
        <w:spacing w:after="0" w:line="240" w:lineRule="auto"/>
        <w:jc w:val="both"/>
        <w:textAlignment w:val="baseline"/>
        <w:rPr>
          <w:rFonts w:asciiTheme="minorHAnsi" w:hAnsiTheme="minorHAnsi" w:cstheme="minorHAnsi"/>
          <w:szCs w:val="24"/>
        </w:rPr>
      </w:pPr>
      <w:r w:rsidRPr="00032B5D">
        <w:rPr>
          <w:rFonts w:asciiTheme="minorHAnsi" w:hAnsiTheme="minorHAnsi" w:cstheme="minorHAnsi"/>
          <w:szCs w:val="24"/>
        </w:rPr>
        <w:t>To make the particular child and others aware of the school/teacher’s disapproval of unacceptable behaviour</w:t>
      </w:r>
    </w:p>
    <w:p w14:paraId="04E02637" w14:textId="77777777" w:rsidR="0096224E" w:rsidRPr="00032B5D" w:rsidRDefault="0096224E" w:rsidP="0096224E">
      <w:pPr>
        <w:tabs>
          <w:tab w:val="left" w:pos="714"/>
        </w:tabs>
        <w:ind w:left="354"/>
        <w:jc w:val="both"/>
        <w:rPr>
          <w:rFonts w:asciiTheme="minorHAnsi" w:hAnsiTheme="minorHAnsi" w:cstheme="minorHAnsi"/>
          <w:szCs w:val="24"/>
        </w:rPr>
      </w:pPr>
    </w:p>
    <w:p w14:paraId="2626B87D" w14:textId="77777777" w:rsidR="0096224E" w:rsidRPr="00032B5D" w:rsidRDefault="0096224E" w:rsidP="0096224E">
      <w:pPr>
        <w:numPr>
          <w:ilvl w:val="0"/>
          <w:numId w:val="24"/>
        </w:numPr>
        <w:tabs>
          <w:tab w:val="left" w:pos="714"/>
        </w:tabs>
        <w:overflowPunct w:val="0"/>
        <w:autoSpaceDE w:val="0"/>
        <w:autoSpaceDN w:val="0"/>
        <w:adjustRightInd w:val="0"/>
        <w:spacing w:after="0" w:line="240" w:lineRule="auto"/>
        <w:jc w:val="both"/>
        <w:textAlignment w:val="baseline"/>
        <w:rPr>
          <w:rFonts w:asciiTheme="minorHAnsi" w:hAnsiTheme="minorHAnsi" w:cstheme="minorHAnsi"/>
          <w:szCs w:val="24"/>
        </w:rPr>
      </w:pPr>
      <w:r w:rsidRPr="00032B5D">
        <w:rPr>
          <w:rFonts w:asciiTheme="minorHAnsi" w:hAnsiTheme="minorHAnsi" w:cstheme="minorHAnsi"/>
          <w:szCs w:val="24"/>
        </w:rPr>
        <w:t>To protect the safety of all members of the school community and the teacher’s authority</w:t>
      </w:r>
    </w:p>
    <w:p w14:paraId="36806934" w14:textId="77777777" w:rsidR="0096224E" w:rsidRPr="00032B5D" w:rsidRDefault="0096224E" w:rsidP="0096224E">
      <w:pPr>
        <w:tabs>
          <w:tab w:val="left" w:pos="714"/>
        </w:tabs>
        <w:jc w:val="both"/>
        <w:rPr>
          <w:rFonts w:asciiTheme="minorHAnsi" w:hAnsiTheme="minorHAnsi" w:cstheme="minorHAnsi"/>
          <w:szCs w:val="24"/>
        </w:rPr>
      </w:pPr>
    </w:p>
    <w:p w14:paraId="7750C8E7" w14:textId="77777777" w:rsidR="0096224E" w:rsidRPr="00032B5D" w:rsidRDefault="0096224E" w:rsidP="0096224E">
      <w:pPr>
        <w:pStyle w:val="Heading2"/>
        <w:rPr>
          <w:rFonts w:asciiTheme="minorHAnsi" w:hAnsiTheme="minorHAnsi" w:cstheme="minorHAnsi"/>
          <w:szCs w:val="24"/>
        </w:rPr>
      </w:pPr>
      <w:bookmarkStart w:id="13" w:name="_Toc84855631"/>
      <w:r w:rsidRPr="00032B5D">
        <w:rPr>
          <w:rFonts w:asciiTheme="minorHAnsi" w:hAnsiTheme="minorHAnsi" w:cstheme="minorHAnsi"/>
          <w:szCs w:val="24"/>
        </w:rPr>
        <w:t>Order of Procedures to Deal with Misconduct</w:t>
      </w:r>
      <w:bookmarkEnd w:id="13"/>
    </w:p>
    <w:p w14:paraId="71383E06"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1. Verbal reprimand from class teacher e.g. discuss/explain to the child why their behaviour was inappropriate/</w:t>
      </w:r>
      <w:proofErr w:type="gramStart"/>
      <w:r w:rsidRPr="00032B5D">
        <w:rPr>
          <w:rFonts w:asciiTheme="minorHAnsi" w:hAnsiTheme="minorHAnsi" w:cstheme="minorHAnsi"/>
          <w:szCs w:val="24"/>
        </w:rPr>
        <w:t>remind</w:t>
      </w:r>
      <w:proofErr w:type="gramEnd"/>
      <w:r w:rsidRPr="00032B5D">
        <w:rPr>
          <w:rFonts w:asciiTheme="minorHAnsi" w:hAnsiTheme="minorHAnsi" w:cstheme="minorHAnsi"/>
          <w:szCs w:val="24"/>
        </w:rPr>
        <w:t xml:space="preserve"> them of the agreed classroom rules. Teachers will design their own procedures for dealing with misconduct in their classroom in accordance with their pupils’ age/ability etc.</w:t>
      </w:r>
    </w:p>
    <w:p w14:paraId="15B072FB" w14:textId="77777777" w:rsidR="0096224E" w:rsidRPr="00032B5D" w:rsidRDefault="0096224E" w:rsidP="0096224E">
      <w:pPr>
        <w:jc w:val="both"/>
        <w:rPr>
          <w:rFonts w:asciiTheme="minorHAnsi" w:hAnsiTheme="minorHAnsi" w:cstheme="minorHAnsi"/>
          <w:szCs w:val="24"/>
        </w:rPr>
      </w:pPr>
    </w:p>
    <w:p w14:paraId="2D37B1F8"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2. Minor penalty/withdrawal of privileges for a fixed period relevant to the offence i.e. time out during play time/golden time etc.</w:t>
      </w:r>
    </w:p>
    <w:p w14:paraId="4CB34611" w14:textId="77777777" w:rsidR="0096224E" w:rsidRPr="00032B5D" w:rsidRDefault="0096224E" w:rsidP="0096224E">
      <w:pPr>
        <w:jc w:val="both"/>
        <w:rPr>
          <w:rFonts w:asciiTheme="minorHAnsi" w:hAnsiTheme="minorHAnsi" w:cstheme="minorHAnsi"/>
          <w:szCs w:val="24"/>
        </w:rPr>
      </w:pPr>
    </w:p>
    <w:p w14:paraId="1493E540"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3. Referral to the Principal and a system of detention i.e. break, lunch, after school with appropriate work (parents/guardians will be contacted)</w:t>
      </w:r>
    </w:p>
    <w:p w14:paraId="08CE9162" w14:textId="77777777" w:rsidR="0096224E" w:rsidRPr="00032B5D" w:rsidRDefault="0096224E" w:rsidP="0096224E">
      <w:pPr>
        <w:jc w:val="both"/>
        <w:rPr>
          <w:rFonts w:asciiTheme="minorHAnsi" w:hAnsiTheme="minorHAnsi" w:cstheme="minorHAnsi"/>
          <w:szCs w:val="24"/>
        </w:rPr>
      </w:pPr>
    </w:p>
    <w:p w14:paraId="77AC1ADD"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4. Parents will be consulted to discuss their child’s behaviour, find a way forward and agree consistent approaches to be used at home and school.</w:t>
      </w:r>
    </w:p>
    <w:p w14:paraId="208F8E51" w14:textId="77777777" w:rsidR="0096224E" w:rsidRPr="00032B5D" w:rsidRDefault="0096224E" w:rsidP="0096224E">
      <w:pPr>
        <w:jc w:val="both"/>
        <w:rPr>
          <w:rFonts w:asciiTheme="minorHAnsi" w:hAnsiTheme="minorHAnsi" w:cstheme="minorHAnsi"/>
          <w:szCs w:val="24"/>
        </w:rPr>
      </w:pPr>
    </w:p>
    <w:p w14:paraId="3E5380FC" w14:textId="2299C27C"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5. Advice sought from EA Behaviour Support Service e.g. pupils placed on an Education Plan for behaviour.</w:t>
      </w:r>
    </w:p>
    <w:p w14:paraId="248808EF" w14:textId="77777777" w:rsidR="0096224E" w:rsidRPr="00032B5D" w:rsidRDefault="0096224E" w:rsidP="0096224E">
      <w:pPr>
        <w:jc w:val="both"/>
        <w:rPr>
          <w:rFonts w:asciiTheme="minorHAnsi" w:hAnsiTheme="minorHAnsi" w:cstheme="minorHAnsi"/>
          <w:szCs w:val="24"/>
        </w:rPr>
      </w:pPr>
    </w:p>
    <w:p w14:paraId="11CB73F2"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6. Suspension/Exclusion.</w:t>
      </w:r>
    </w:p>
    <w:p w14:paraId="452BCA74" w14:textId="77777777" w:rsidR="0096224E" w:rsidRPr="00032B5D" w:rsidRDefault="0096224E" w:rsidP="0096224E">
      <w:pPr>
        <w:jc w:val="both"/>
        <w:rPr>
          <w:rFonts w:asciiTheme="minorHAnsi" w:hAnsiTheme="minorHAnsi" w:cstheme="minorHAnsi"/>
          <w:szCs w:val="24"/>
        </w:rPr>
      </w:pPr>
    </w:p>
    <w:p w14:paraId="3C029F2E" w14:textId="77777777" w:rsidR="0096224E" w:rsidRPr="00032B5D" w:rsidRDefault="0096224E" w:rsidP="0096224E">
      <w:pPr>
        <w:pStyle w:val="Heading2"/>
        <w:rPr>
          <w:rFonts w:asciiTheme="minorHAnsi" w:hAnsiTheme="minorHAnsi" w:cstheme="minorHAnsi"/>
          <w:szCs w:val="24"/>
        </w:rPr>
      </w:pPr>
      <w:bookmarkStart w:id="14" w:name="_Toc84855632"/>
      <w:r w:rsidRPr="00032B5D">
        <w:rPr>
          <w:rFonts w:asciiTheme="minorHAnsi" w:hAnsiTheme="minorHAnsi" w:cstheme="minorHAnsi"/>
          <w:szCs w:val="24"/>
        </w:rPr>
        <w:t>Minor and Major Breaches of Discipline</w:t>
      </w:r>
      <w:bookmarkEnd w:id="14"/>
    </w:p>
    <w:p w14:paraId="4BA175C9" w14:textId="77777777" w:rsidR="0096224E" w:rsidRPr="00032B5D" w:rsidRDefault="0096224E" w:rsidP="0096224E">
      <w:pPr>
        <w:rPr>
          <w:rFonts w:asciiTheme="minorHAnsi" w:hAnsiTheme="minorHAnsi" w:cstheme="minorHAnsi"/>
          <w:b/>
          <w:bCs/>
          <w:iCs/>
          <w:szCs w:val="24"/>
        </w:rPr>
      </w:pPr>
      <w:r w:rsidRPr="00032B5D">
        <w:rPr>
          <w:rFonts w:asciiTheme="minorHAnsi" w:hAnsiTheme="minorHAnsi" w:cstheme="minorHAnsi"/>
          <w:b/>
          <w:bCs/>
          <w:iCs/>
          <w:szCs w:val="24"/>
        </w:rPr>
        <w:t>Minor breaches (i.e. those which disrupt the learning environment or break classroom/school rules)</w:t>
      </w:r>
    </w:p>
    <w:p w14:paraId="0C308434" w14:textId="77777777" w:rsidR="0096224E" w:rsidRPr="00032B5D" w:rsidRDefault="0096224E" w:rsidP="0096224E">
      <w:pPr>
        <w:rPr>
          <w:rFonts w:asciiTheme="minorHAnsi" w:hAnsiTheme="minorHAnsi" w:cstheme="minorHAnsi"/>
          <w:szCs w:val="24"/>
        </w:rPr>
      </w:pPr>
      <w:r w:rsidRPr="00032B5D">
        <w:rPr>
          <w:rFonts w:asciiTheme="minorHAnsi" w:hAnsiTheme="minorHAnsi" w:cstheme="minorHAnsi"/>
          <w:szCs w:val="24"/>
        </w:rPr>
        <w:lastRenderedPageBreak/>
        <w:t>Minor breaches of discipline are generally dealt with by the class teacher in a caring, supportive and fair manner, with some flexibility regarding age, ability and personal circumstances as far as consequences are concerned.</w:t>
      </w:r>
    </w:p>
    <w:p w14:paraId="3C4C6CBF" w14:textId="77777777" w:rsidR="0096224E" w:rsidRPr="00032B5D" w:rsidRDefault="0096224E" w:rsidP="0096224E">
      <w:pPr>
        <w:rPr>
          <w:rFonts w:asciiTheme="minorHAnsi" w:hAnsiTheme="minorHAnsi" w:cstheme="minorHAnsi"/>
          <w:szCs w:val="24"/>
        </w:rPr>
      </w:pPr>
      <w:r w:rsidRPr="00032B5D">
        <w:rPr>
          <w:rFonts w:asciiTheme="minorHAnsi" w:hAnsiTheme="minorHAnsi" w:cstheme="minorHAnsi"/>
          <w:szCs w:val="24"/>
        </w:rPr>
        <w:t>Each case is treated individually. Generally children are made aware that they are responsible for their own actions and that breaking rules will lead to consequences.</w:t>
      </w:r>
    </w:p>
    <w:p w14:paraId="5AF4BB85" w14:textId="77777777" w:rsidR="0096224E" w:rsidRPr="00032B5D" w:rsidRDefault="0096224E" w:rsidP="0096224E">
      <w:pPr>
        <w:rPr>
          <w:rFonts w:asciiTheme="minorHAnsi" w:hAnsiTheme="minorHAnsi" w:cstheme="minorHAnsi"/>
          <w:szCs w:val="24"/>
        </w:rPr>
      </w:pPr>
      <w:r w:rsidRPr="00032B5D">
        <w:rPr>
          <w:rFonts w:asciiTheme="minorHAnsi" w:hAnsiTheme="minorHAnsi" w:cstheme="minorHAnsi"/>
          <w:szCs w:val="24"/>
        </w:rPr>
        <w:t>Normal consequences for minor breaches of discipline include a verbal reprimand and reminder of expected behaviour, loss of free time such as playtimes, golden time, period of time out etc.</w:t>
      </w:r>
    </w:p>
    <w:p w14:paraId="79CAB8E0" w14:textId="77777777" w:rsidR="0096224E" w:rsidRPr="00032B5D" w:rsidRDefault="0096224E" w:rsidP="0096224E">
      <w:pPr>
        <w:rPr>
          <w:rFonts w:asciiTheme="minorHAnsi" w:hAnsiTheme="minorHAnsi" w:cstheme="minorHAnsi"/>
          <w:szCs w:val="24"/>
        </w:rPr>
      </w:pPr>
      <w:r w:rsidRPr="00032B5D">
        <w:rPr>
          <w:rFonts w:asciiTheme="minorHAnsi" w:hAnsiTheme="minorHAnsi" w:cstheme="minorHAnsi"/>
          <w:b/>
          <w:bCs/>
          <w:iCs/>
          <w:szCs w:val="24"/>
        </w:rPr>
        <w:t>Major breaches</w:t>
      </w:r>
      <w:r w:rsidRPr="00032B5D">
        <w:rPr>
          <w:rFonts w:asciiTheme="minorHAnsi" w:hAnsiTheme="minorHAnsi" w:cstheme="minorHAnsi"/>
          <w:szCs w:val="24"/>
        </w:rPr>
        <w:t xml:space="preserve"> of discipline include physical assault, deliberate damage to property, stealing, leaving the school premises without permission, verbal abuse, refusal to work and disruptive behaviour in the classroom, school building, canteen or playground.</w:t>
      </w:r>
    </w:p>
    <w:p w14:paraId="7123683A" w14:textId="77777777" w:rsidR="0096224E" w:rsidRPr="00032B5D" w:rsidRDefault="0096224E" w:rsidP="0096224E">
      <w:pPr>
        <w:rPr>
          <w:rFonts w:asciiTheme="minorHAnsi" w:hAnsiTheme="minorHAnsi" w:cstheme="minorHAnsi"/>
          <w:szCs w:val="24"/>
        </w:rPr>
      </w:pPr>
      <w:r w:rsidRPr="00032B5D">
        <w:rPr>
          <w:rFonts w:asciiTheme="minorHAnsi" w:hAnsiTheme="minorHAnsi" w:cstheme="minorHAnsi"/>
          <w:szCs w:val="24"/>
        </w:rPr>
        <w:t>This type of behaviour is generally rare and it is the responsibility of the Principal who will deal with it following the school procedures.</w:t>
      </w:r>
    </w:p>
    <w:p w14:paraId="766266D6" w14:textId="77777777" w:rsidR="0096224E" w:rsidRPr="00032B5D" w:rsidRDefault="0096224E" w:rsidP="0096224E">
      <w:pPr>
        <w:rPr>
          <w:rFonts w:asciiTheme="minorHAnsi" w:hAnsiTheme="minorHAnsi" w:cstheme="minorHAnsi"/>
          <w:szCs w:val="24"/>
        </w:rPr>
      </w:pPr>
    </w:p>
    <w:p w14:paraId="381023FE" w14:textId="77777777" w:rsidR="0096224E" w:rsidRPr="00032B5D" w:rsidRDefault="0096224E" w:rsidP="0096224E">
      <w:pPr>
        <w:pStyle w:val="Heading2"/>
        <w:rPr>
          <w:rFonts w:asciiTheme="minorHAnsi" w:hAnsiTheme="minorHAnsi" w:cstheme="minorHAnsi"/>
          <w:szCs w:val="24"/>
        </w:rPr>
      </w:pPr>
      <w:bookmarkStart w:id="15" w:name="_Toc84855633"/>
      <w:r w:rsidRPr="00032B5D">
        <w:rPr>
          <w:rFonts w:asciiTheme="minorHAnsi" w:hAnsiTheme="minorHAnsi" w:cstheme="minorHAnsi"/>
          <w:szCs w:val="24"/>
        </w:rPr>
        <w:t>Intervention</w:t>
      </w:r>
      <w:bookmarkEnd w:id="15"/>
    </w:p>
    <w:p w14:paraId="5E4191AD"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If a child violently attacks another child or adult, is in danger of hurting themselves, is out of control and does not respond to requests to calm down, then the secure holding technique is necessary.</w:t>
      </w:r>
    </w:p>
    <w:p w14:paraId="147E81DA"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The child should be removed from the situation as soon as possible and taken to the Principal or a member of the Senior Management Team. Parents/guardians will be notified and an incident form completed.</w:t>
      </w:r>
    </w:p>
    <w:p w14:paraId="5448402A" w14:textId="77777777" w:rsidR="0096224E" w:rsidRPr="00032B5D" w:rsidRDefault="0096224E" w:rsidP="0096224E">
      <w:pPr>
        <w:jc w:val="both"/>
        <w:rPr>
          <w:rFonts w:asciiTheme="minorHAnsi" w:hAnsiTheme="minorHAnsi" w:cstheme="minorHAnsi"/>
          <w:szCs w:val="24"/>
        </w:rPr>
      </w:pPr>
      <w:r w:rsidRPr="00032B5D">
        <w:rPr>
          <w:rFonts w:asciiTheme="minorHAnsi" w:hAnsiTheme="minorHAnsi" w:cstheme="minorHAnsi"/>
          <w:szCs w:val="24"/>
        </w:rPr>
        <w:t>The Principal will work with the member of staff and parents to devise an action plan to meet that child's needs. This may include the involvement of other agencies -social services, SEELB psychology service or Behaviour Support Team, etc.</w:t>
      </w:r>
    </w:p>
    <w:p w14:paraId="72D27F65" w14:textId="77777777" w:rsidR="0096224E" w:rsidRPr="00032B5D" w:rsidRDefault="0096224E" w:rsidP="0096224E">
      <w:pPr>
        <w:pStyle w:val="PlainText"/>
        <w:rPr>
          <w:rFonts w:asciiTheme="minorHAnsi" w:eastAsia="MS Mincho" w:hAnsiTheme="minorHAnsi" w:cstheme="minorHAnsi"/>
          <w:sz w:val="24"/>
          <w:szCs w:val="24"/>
        </w:rPr>
      </w:pPr>
    </w:p>
    <w:p w14:paraId="106E345D" w14:textId="77777777" w:rsidR="0096224E" w:rsidRPr="00032B5D" w:rsidRDefault="0096224E" w:rsidP="0096224E">
      <w:pPr>
        <w:pStyle w:val="Heading2"/>
        <w:rPr>
          <w:rFonts w:asciiTheme="minorHAnsi" w:eastAsia="MS Mincho" w:hAnsiTheme="minorHAnsi" w:cstheme="minorHAnsi"/>
          <w:szCs w:val="24"/>
        </w:rPr>
      </w:pPr>
      <w:bookmarkStart w:id="16" w:name="_Toc84855634"/>
      <w:r w:rsidRPr="00032B5D">
        <w:rPr>
          <w:rFonts w:asciiTheme="minorHAnsi" w:eastAsia="MS Mincho" w:hAnsiTheme="minorHAnsi" w:cstheme="minorHAnsi"/>
          <w:szCs w:val="24"/>
        </w:rPr>
        <w:t>Suspension</w:t>
      </w:r>
      <w:bookmarkEnd w:id="16"/>
    </w:p>
    <w:p w14:paraId="6EDB9233" w14:textId="77777777" w:rsidR="0096224E" w:rsidRPr="00032B5D" w:rsidRDefault="0096224E" w:rsidP="0096224E">
      <w:pPr>
        <w:pStyle w:val="PlainText"/>
        <w:rPr>
          <w:rFonts w:asciiTheme="minorHAnsi" w:eastAsia="MS Mincho" w:hAnsiTheme="minorHAnsi" w:cstheme="minorHAnsi"/>
          <w:sz w:val="24"/>
          <w:szCs w:val="24"/>
        </w:rPr>
      </w:pPr>
    </w:p>
    <w:p w14:paraId="78849421" w14:textId="77777777" w:rsidR="0096224E" w:rsidRPr="00032B5D" w:rsidRDefault="0096224E" w:rsidP="0096224E">
      <w:pPr>
        <w:pStyle w:val="PlainText"/>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If the problem is severe or recurring then suspension procedures are implemented. This will take the form of suspension from school for a number of days, the duration of which will be subject to the severity of the misdemeanour.</w:t>
      </w:r>
    </w:p>
    <w:p w14:paraId="11339B85" w14:textId="77777777" w:rsidR="0096224E" w:rsidRPr="00032B5D" w:rsidRDefault="0096224E" w:rsidP="0096224E">
      <w:pPr>
        <w:pStyle w:val="PlainText"/>
        <w:jc w:val="both"/>
        <w:rPr>
          <w:rFonts w:asciiTheme="minorHAnsi" w:eastAsia="MS Mincho" w:hAnsiTheme="minorHAnsi" w:cstheme="minorHAnsi"/>
          <w:sz w:val="24"/>
          <w:szCs w:val="24"/>
        </w:rPr>
      </w:pPr>
    </w:p>
    <w:p w14:paraId="03E1F597" w14:textId="77777777" w:rsidR="0096224E" w:rsidRPr="00032B5D" w:rsidRDefault="0096224E" w:rsidP="0096224E">
      <w:pPr>
        <w:pStyle w:val="PlainText"/>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A child who gets into serious trouble at school can be suspended. The school principal can suspend a child if they have seriously broken school rules or if allowing them to stay in school would seriously harm their education or welfare, or the education or welfare of other pupils.</w:t>
      </w:r>
    </w:p>
    <w:p w14:paraId="0E976525" w14:textId="77777777" w:rsidR="0096224E" w:rsidRPr="00032B5D" w:rsidRDefault="0096224E" w:rsidP="0096224E">
      <w:pPr>
        <w:pStyle w:val="PlainText"/>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An initial suspension will not exceed five days, and a child can only be suspended for a maximum of 45 school days in any one school year. Parents may be asked to collect suitable work from the school and return it when it has been completed, during the suspension period.</w:t>
      </w:r>
    </w:p>
    <w:p w14:paraId="610FF443" w14:textId="77777777" w:rsidR="0096224E" w:rsidRPr="00032B5D" w:rsidRDefault="0096224E" w:rsidP="0096224E">
      <w:pPr>
        <w:pStyle w:val="PlainText"/>
        <w:jc w:val="both"/>
        <w:rPr>
          <w:rFonts w:asciiTheme="minorHAnsi" w:eastAsia="MS Mincho" w:hAnsiTheme="minorHAnsi" w:cstheme="minorHAnsi"/>
          <w:sz w:val="24"/>
          <w:szCs w:val="24"/>
        </w:rPr>
      </w:pPr>
    </w:p>
    <w:p w14:paraId="3C1A948B" w14:textId="77777777" w:rsidR="0096224E" w:rsidRPr="00032B5D" w:rsidRDefault="0096224E" w:rsidP="0096224E">
      <w:pPr>
        <w:pStyle w:val="PlainText"/>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When a child is suspended, the principal will telephone the child’s parents and will provide written notification to the parent, the Chair of the Board of Governors and the Education Authority/CCMS. This letter will set out the reason for suspension and the period of suspension.</w:t>
      </w:r>
    </w:p>
    <w:p w14:paraId="62C1690B" w14:textId="77777777" w:rsidR="0096224E" w:rsidRPr="00032B5D" w:rsidRDefault="0096224E" w:rsidP="0096224E">
      <w:pPr>
        <w:pStyle w:val="PlainText"/>
        <w:jc w:val="both"/>
        <w:rPr>
          <w:rFonts w:asciiTheme="minorHAnsi" w:eastAsia="MS Mincho" w:hAnsiTheme="minorHAnsi" w:cstheme="minorHAnsi"/>
          <w:sz w:val="24"/>
          <w:szCs w:val="24"/>
        </w:rPr>
      </w:pPr>
    </w:p>
    <w:p w14:paraId="30E7AEF4" w14:textId="77777777" w:rsidR="0096224E" w:rsidRPr="00032B5D" w:rsidRDefault="0096224E" w:rsidP="0096224E">
      <w:pPr>
        <w:pStyle w:val="PlainText"/>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 xml:space="preserve">Following suspension, parents/guardians must accompany the pupil on their return to school to meet with the Principal, class teacher and in some cases the Chair of Governors and external agencies, to discuss their child’s behaviour and put plans in place for their return to school and the way forward.  </w:t>
      </w:r>
    </w:p>
    <w:p w14:paraId="432F85F5" w14:textId="77777777" w:rsidR="0096224E" w:rsidRPr="00032B5D" w:rsidRDefault="0096224E" w:rsidP="0096224E">
      <w:pPr>
        <w:pStyle w:val="PlainText"/>
        <w:jc w:val="both"/>
        <w:rPr>
          <w:rFonts w:asciiTheme="minorHAnsi" w:eastAsia="MS Mincho" w:hAnsiTheme="minorHAnsi" w:cstheme="minorHAnsi"/>
          <w:sz w:val="24"/>
          <w:szCs w:val="24"/>
        </w:rPr>
      </w:pPr>
    </w:p>
    <w:p w14:paraId="1132CE24" w14:textId="77777777" w:rsidR="0096224E" w:rsidRPr="00032B5D" w:rsidRDefault="0096224E" w:rsidP="0096224E">
      <w:pPr>
        <w:pStyle w:val="Heading2"/>
        <w:rPr>
          <w:rFonts w:asciiTheme="minorHAnsi" w:eastAsia="MS Mincho" w:hAnsiTheme="minorHAnsi" w:cstheme="minorHAnsi"/>
          <w:szCs w:val="24"/>
        </w:rPr>
      </w:pPr>
      <w:bookmarkStart w:id="17" w:name="_Toc84855635"/>
      <w:r w:rsidRPr="00032B5D">
        <w:rPr>
          <w:rFonts w:asciiTheme="minorHAnsi" w:eastAsia="MS Mincho" w:hAnsiTheme="minorHAnsi" w:cstheme="minorHAnsi"/>
          <w:szCs w:val="24"/>
        </w:rPr>
        <w:lastRenderedPageBreak/>
        <w:t>Expulsion</w:t>
      </w:r>
      <w:bookmarkEnd w:id="17"/>
      <w:r w:rsidRPr="00032B5D">
        <w:rPr>
          <w:rFonts w:asciiTheme="minorHAnsi" w:eastAsia="MS Mincho" w:hAnsiTheme="minorHAnsi" w:cstheme="minorHAnsi"/>
          <w:szCs w:val="24"/>
        </w:rPr>
        <w:t xml:space="preserve"> </w:t>
      </w:r>
    </w:p>
    <w:p w14:paraId="651AEF27" w14:textId="77777777" w:rsidR="0096224E" w:rsidRPr="00032B5D" w:rsidRDefault="0096224E" w:rsidP="0096224E">
      <w:pPr>
        <w:pStyle w:val="PlainText"/>
        <w:jc w:val="both"/>
        <w:rPr>
          <w:rFonts w:asciiTheme="minorHAnsi" w:eastAsia="MS Mincho" w:hAnsiTheme="minorHAnsi" w:cstheme="minorHAnsi"/>
          <w:b/>
          <w:sz w:val="24"/>
          <w:szCs w:val="24"/>
        </w:rPr>
      </w:pPr>
    </w:p>
    <w:p w14:paraId="55558E39" w14:textId="7FC6C7C4" w:rsidR="0096224E" w:rsidRPr="00032B5D" w:rsidRDefault="0096224E" w:rsidP="0096224E">
      <w:pPr>
        <w:pStyle w:val="PlainText"/>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The expulsion of a pupil from a School is the most serious disciplinary action that can be applied to a pupil and the school will only do so as a last resort after trying to improve the pupil’s behaviour through other means.</w:t>
      </w:r>
    </w:p>
    <w:p w14:paraId="4E3DFF7E" w14:textId="77777777" w:rsidR="0096224E" w:rsidRPr="00032B5D" w:rsidRDefault="0096224E" w:rsidP="0096224E">
      <w:pPr>
        <w:pStyle w:val="PlainText"/>
        <w:jc w:val="both"/>
        <w:rPr>
          <w:rFonts w:asciiTheme="minorHAnsi" w:eastAsia="MS Mincho" w:hAnsiTheme="minorHAnsi" w:cstheme="minorHAnsi"/>
          <w:sz w:val="24"/>
          <w:szCs w:val="24"/>
        </w:rPr>
      </w:pPr>
    </w:p>
    <w:p w14:paraId="3B7F55FF" w14:textId="09AD4DD1" w:rsidR="0096224E" w:rsidRPr="00032B5D" w:rsidRDefault="0096224E" w:rsidP="0096224E">
      <w:pPr>
        <w:pStyle w:val="PlainText"/>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 xml:space="preserve">In considering the expulsion of a pupil, the Board of Governors will consult with parents/guardians and all relevant agencies. Procedures will follow the </w:t>
      </w:r>
      <w:proofErr w:type="spellStart"/>
      <w:r w:rsidRPr="00032B5D">
        <w:rPr>
          <w:rFonts w:asciiTheme="minorHAnsi" w:eastAsia="MS Mincho" w:hAnsiTheme="minorHAnsi" w:cstheme="minorHAnsi"/>
          <w:sz w:val="24"/>
          <w:szCs w:val="24"/>
        </w:rPr>
        <w:t>Dept</w:t>
      </w:r>
      <w:proofErr w:type="spellEnd"/>
      <w:r w:rsidRPr="00032B5D">
        <w:rPr>
          <w:rFonts w:asciiTheme="minorHAnsi" w:eastAsia="MS Mincho" w:hAnsiTheme="minorHAnsi" w:cstheme="minorHAnsi"/>
          <w:sz w:val="24"/>
          <w:szCs w:val="24"/>
        </w:rPr>
        <w:t xml:space="preserve"> </w:t>
      </w:r>
      <w:r w:rsidRPr="00032B5D">
        <w:rPr>
          <w:rFonts w:asciiTheme="minorHAnsi" w:hAnsiTheme="minorHAnsi" w:cstheme="minorHAnsi"/>
          <w:sz w:val="24"/>
          <w:szCs w:val="24"/>
        </w:rPr>
        <w:t xml:space="preserve">Circular Number: 2021/04 Subject: Suspensions and Expulsions Arrangements for pupils in grant-aided schools in Northern Ireland </w:t>
      </w:r>
      <w:r w:rsidRPr="00032B5D">
        <w:rPr>
          <w:rFonts w:asciiTheme="minorHAnsi" w:eastAsia="MS Mincho" w:hAnsiTheme="minorHAnsi" w:cstheme="minorHAnsi"/>
          <w:sz w:val="24"/>
          <w:szCs w:val="24"/>
        </w:rPr>
        <w:t>Expulsions usually occur for the following reasons:-</w:t>
      </w:r>
    </w:p>
    <w:p w14:paraId="1F12ED95" w14:textId="77777777" w:rsidR="0096224E" w:rsidRPr="00032B5D" w:rsidRDefault="0096224E" w:rsidP="0096224E">
      <w:pPr>
        <w:pStyle w:val="PlainText"/>
        <w:jc w:val="both"/>
        <w:rPr>
          <w:rFonts w:asciiTheme="minorHAnsi" w:eastAsia="MS Mincho" w:hAnsiTheme="minorHAnsi" w:cstheme="minorHAnsi"/>
          <w:sz w:val="24"/>
          <w:szCs w:val="24"/>
        </w:rPr>
      </w:pPr>
    </w:p>
    <w:p w14:paraId="34312DB8" w14:textId="77777777" w:rsidR="0096224E" w:rsidRPr="00032B5D" w:rsidRDefault="0096224E" w:rsidP="0096224E">
      <w:pPr>
        <w:pStyle w:val="PlainText"/>
        <w:numPr>
          <w:ilvl w:val="0"/>
          <w:numId w:val="26"/>
        </w:numPr>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A single major incident involving gross misconduct</w:t>
      </w:r>
    </w:p>
    <w:p w14:paraId="5DB3B559" w14:textId="77777777" w:rsidR="0096224E" w:rsidRPr="00032B5D" w:rsidRDefault="0096224E" w:rsidP="0096224E">
      <w:pPr>
        <w:pStyle w:val="PlainText"/>
        <w:numPr>
          <w:ilvl w:val="0"/>
          <w:numId w:val="26"/>
        </w:numPr>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As a last resort where the school has taken all reasonable steps to avoid expelling a pupil</w:t>
      </w:r>
    </w:p>
    <w:p w14:paraId="5240F870" w14:textId="77777777" w:rsidR="0096224E" w:rsidRPr="00032B5D" w:rsidRDefault="0096224E" w:rsidP="0096224E">
      <w:pPr>
        <w:pStyle w:val="PlainText"/>
        <w:numPr>
          <w:ilvl w:val="0"/>
          <w:numId w:val="26"/>
        </w:numPr>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Where allowing the pupil to remain in school would be seriously detrimental to the education and welfare of the pupil or that of others in the school</w:t>
      </w:r>
    </w:p>
    <w:p w14:paraId="2187CA1D" w14:textId="77777777" w:rsidR="0096224E" w:rsidRPr="00032B5D" w:rsidRDefault="0096224E" w:rsidP="0096224E">
      <w:pPr>
        <w:pStyle w:val="PlainText"/>
        <w:jc w:val="both"/>
        <w:rPr>
          <w:rFonts w:asciiTheme="minorHAnsi" w:eastAsia="MS Mincho" w:hAnsiTheme="minorHAnsi" w:cstheme="minorHAnsi"/>
          <w:sz w:val="24"/>
          <w:szCs w:val="24"/>
        </w:rPr>
      </w:pPr>
    </w:p>
    <w:p w14:paraId="716183D0" w14:textId="77777777" w:rsidR="0096224E" w:rsidRPr="00032B5D" w:rsidRDefault="0096224E" w:rsidP="0096224E">
      <w:pPr>
        <w:pStyle w:val="PlainText"/>
        <w:ind w:left="360"/>
        <w:rPr>
          <w:rFonts w:asciiTheme="minorHAnsi" w:eastAsia="MS Mincho" w:hAnsiTheme="minorHAnsi" w:cstheme="minorHAnsi"/>
          <w:sz w:val="24"/>
          <w:szCs w:val="24"/>
        </w:rPr>
      </w:pPr>
    </w:p>
    <w:p w14:paraId="450AB521" w14:textId="77777777" w:rsidR="0096224E" w:rsidRPr="00032B5D" w:rsidRDefault="0096224E" w:rsidP="0096224E">
      <w:pPr>
        <w:pStyle w:val="Heading2"/>
        <w:rPr>
          <w:rFonts w:asciiTheme="minorHAnsi" w:eastAsia="MS Mincho" w:hAnsiTheme="minorHAnsi" w:cstheme="minorHAnsi"/>
          <w:szCs w:val="24"/>
        </w:rPr>
      </w:pPr>
      <w:bookmarkStart w:id="18" w:name="_Toc84855636"/>
      <w:r w:rsidRPr="00032B5D">
        <w:rPr>
          <w:rFonts w:asciiTheme="minorHAnsi" w:hAnsiTheme="minorHAnsi" w:cstheme="minorHAnsi"/>
          <w:szCs w:val="24"/>
        </w:rPr>
        <w:t>Incident Forms</w:t>
      </w:r>
      <w:bookmarkEnd w:id="18"/>
    </w:p>
    <w:p w14:paraId="46D3827D" w14:textId="77777777" w:rsidR="0096224E" w:rsidRPr="00032B5D" w:rsidRDefault="0096224E" w:rsidP="0096224E">
      <w:pPr>
        <w:pStyle w:val="PlainText"/>
        <w:rPr>
          <w:rFonts w:asciiTheme="minorHAnsi" w:eastAsia="MS Mincho" w:hAnsiTheme="minorHAnsi" w:cstheme="minorHAnsi"/>
          <w:sz w:val="24"/>
          <w:szCs w:val="24"/>
        </w:rPr>
      </w:pPr>
      <w:r w:rsidRPr="00032B5D">
        <w:rPr>
          <w:rFonts w:asciiTheme="minorHAnsi" w:eastAsia="MS Mincho" w:hAnsiTheme="minorHAnsi" w:cstheme="minorHAnsi"/>
          <w:sz w:val="24"/>
          <w:szCs w:val="24"/>
        </w:rPr>
        <w:t>An incident form is used to record all relevant details of a misdemeanour and will be completed by the member of staff who dealt with the situation first hand.</w:t>
      </w:r>
    </w:p>
    <w:p w14:paraId="39C83E08" w14:textId="77777777" w:rsidR="006920D1" w:rsidRPr="00032B5D" w:rsidRDefault="006920D1" w:rsidP="0096224E">
      <w:pPr>
        <w:spacing w:after="1" w:line="259" w:lineRule="auto"/>
        <w:ind w:left="0" w:firstLine="0"/>
        <w:rPr>
          <w:rFonts w:asciiTheme="minorHAnsi" w:hAnsiTheme="minorHAnsi" w:cstheme="minorHAnsi"/>
          <w:b/>
          <w:color w:val="1F497D"/>
          <w:szCs w:val="24"/>
          <w:u w:val="single" w:color="1F497D"/>
        </w:rPr>
      </w:pPr>
    </w:p>
    <w:p w14:paraId="52007DD7" w14:textId="77777777" w:rsidR="00CE39BF" w:rsidRPr="00032B5D" w:rsidRDefault="006920D1">
      <w:pPr>
        <w:spacing w:after="1" w:line="259" w:lineRule="auto"/>
        <w:ind w:left="-5"/>
        <w:rPr>
          <w:rFonts w:asciiTheme="minorHAnsi" w:hAnsiTheme="minorHAnsi" w:cstheme="minorHAnsi"/>
          <w:szCs w:val="24"/>
        </w:rPr>
      </w:pPr>
      <w:r w:rsidRPr="00032B5D">
        <w:rPr>
          <w:rFonts w:asciiTheme="minorHAnsi" w:hAnsiTheme="minorHAnsi" w:cstheme="minorHAnsi"/>
          <w:b/>
          <w:color w:val="1F497D"/>
          <w:szCs w:val="24"/>
          <w:u w:val="single" w:color="1F497D"/>
        </w:rPr>
        <w:t>Daily Report</w:t>
      </w:r>
      <w:r w:rsidRPr="00032B5D">
        <w:rPr>
          <w:rFonts w:asciiTheme="minorHAnsi" w:hAnsiTheme="minorHAnsi" w:cstheme="minorHAnsi"/>
          <w:b/>
          <w:color w:val="1F497D"/>
          <w:szCs w:val="24"/>
        </w:rPr>
        <w:t xml:space="preserve"> </w:t>
      </w:r>
    </w:p>
    <w:p w14:paraId="77E87F23" w14:textId="77777777"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Parents will be kept fully informed with regard to a Daily Report when a joint strategy is necessary. </w:t>
      </w:r>
    </w:p>
    <w:p w14:paraId="2D626058" w14:textId="77777777" w:rsidR="00CE39BF" w:rsidRPr="00032B5D" w:rsidRDefault="006920D1">
      <w:pPr>
        <w:spacing w:after="0" w:line="259" w:lineRule="auto"/>
        <w:ind w:left="0" w:firstLine="0"/>
        <w:rPr>
          <w:rFonts w:asciiTheme="minorHAnsi" w:hAnsiTheme="minorHAnsi" w:cstheme="minorHAnsi"/>
          <w:szCs w:val="24"/>
        </w:rPr>
      </w:pPr>
      <w:r w:rsidRPr="00032B5D">
        <w:rPr>
          <w:rFonts w:asciiTheme="minorHAnsi" w:hAnsiTheme="minorHAnsi" w:cstheme="minorHAnsi"/>
          <w:szCs w:val="24"/>
        </w:rPr>
        <w:t xml:space="preserve"> </w:t>
      </w:r>
    </w:p>
    <w:p w14:paraId="3216E8E9" w14:textId="77777777" w:rsidR="00CE39BF" w:rsidRPr="00032B5D" w:rsidRDefault="006920D1">
      <w:pPr>
        <w:pStyle w:val="Heading3"/>
        <w:ind w:left="-5"/>
        <w:rPr>
          <w:rFonts w:asciiTheme="minorHAnsi" w:hAnsiTheme="minorHAnsi" w:cstheme="minorHAnsi"/>
          <w:szCs w:val="24"/>
        </w:rPr>
      </w:pPr>
      <w:r w:rsidRPr="00032B5D">
        <w:rPr>
          <w:rFonts w:asciiTheme="minorHAnsi" w:hAnsiTheme="minorHAnsi" w:cstheme="minorHAnsi"/>
          <w:szCs w:val="24"/>
        </w:rPr>
        <w:t>Class Behaviour Logs</w:t>
      </w:r>
      <w:r w:rsidRPr="00032B5D">
        <w:rPr>
          <w:rFonts w:asciiTheme="minorHAnsi" w:hAnsiTheme="minorHAnsi" w:cstheme="minorHAnsi"/>
          <w:szCs w:val="24"/>
          <w:u w:val="none" w:color="000000"/>
        </w:rPr>
        <w:t xml:space="preserve"> </w:t>
      </w:r>
    </w:p>
    <w:p w14:paraId="33F1FD6D" w14:textId="015F92B0" w:rsidR="00CE39BF" w:rsidRPr="00032B5D" w:rsidRDefault="006920D1">
      <w:pPr>
        <w:rPr>
          <w:rFonts w:asciiTheme="minorHAnsi" w:hAnsiTheme="minorHAnsi" w:cstheme="minorHAnsi"/>
          <w:szCs w:val="24"/>
        </w:rPr>
      </w:pPr>
      <w:r w:rsidRPr="00032B5D">
        <w:rPr>
          <w:rFonts w:asciiTheme="minorHAnsi" w:hAnsiTheme="minorHAnsi" w:cstheme="minorHAnsi"/>
          <w:szCs w:val="24"/>
        </w:rPr>
        <w:t xml:space="preserve">Each class teacher has a class behaviour log into which he/she enters notable events of indiscipline and immediate action taken.  The purpose of this report is to compile a list of misdemeanours committed by pupils.  It may be used at some stage in their primary school career to substantiate a report on unacceptable behaviour or in interviews with parents, other members of staff, the Principal, Education Welfare Officer and Behaviour Support. </w:t>
      </w:r>
    </w:p>
    <w:p w14:paraId="4A8B19BE" w14:textId="55676384" w:rsidR="0096224E" w:rsidRPr="00032B5D" w:rsidRDefault="0096224E">
      <w:pPr>
        <w:rPr>
          <w:rFonts w:asciiTheme="minorHAnsi" w:hAnsiTheme="minorHAnsi" w:cstheme="minorHAnsi"/>
          <w:szCs w:val="24"/>
        </w:rPr>
      </w:pPr>
    </w:p>
    <w:p w14:paraId="0ED528C0" w14:textId="77777777" w:rsidR="0096224E" w:rsidRPr="00032B5D" w:rsidRDefault="0096224E" w:rsidP="0096224E">
      <w:pPr>
        <w:pStyle w:val="Heading1"/>
        <w:ind w:left="0"/>
        <w:jc w:val="left"/>
        <w:rPr>
          <w:rFonts w:asciiTheme="minorHAnsi" w:eastAsia="MS Mincho" w:hAnsiTheme="minorHAnsi" w:cstheme="minorHAnsi"/>
          <w:b/>
          <w:bCs/>
          <w:i/>
          <w:iCs/>
          <w:color w:val="auto"/>
          <w:sz w:val="24"/>
          <w:szCs w:val="24"/>
        </w:rPr>
      </w:pPr>
      <w:bookmarkStart w:id="19" w:name="_Toc84855638"/>
      <w:r w:rsidRPr="00032B5D">
        <w:rPr>
          <w:rFonts w:asciiTheme="minorHAnsi" w:hAnsiTheme="minorHAnsi" w:cstheme="minorHAnsi"/>
          <w:b/>
          <w:bCs/>
          <w:i/>
          <w:iCs/>
          <w:color w:val="auto"/>
          <w:sz w:val="24"/>
          <w:szCs w:val="24"/>
        </w:rPr>
        <w:t>Role of Parents/Guardians</w:t>
      </w:r>
      <w:bookmarkEnd w:id="19"/>
    </w:p>
    <w:p w14:paraId="2288F77D" w14:textId="77777777" w:rsidR="0096224E" w:rsidRPr="00032B5D" w:rsidRDefault="0096224E" w:rsidP="0096224E">
      <w:pPr>
        <w:pStyle w:val="PlainText"/>
        <w:rPr>
          <w:rFonts w:asciiTheme="minorHAnsi" w:eastAsia="MS Mincho" w:hAnsiTheme="minorHAnsi" w:cstheme="minorHAnsi"/>
          <w:b/>
          <w:bCs/>
          <w:sz w:val="24"/>
          <w:szCs w:val="24"/>
        </w:rPr>
      </w:pPr>
    </w:p>
    <w:p w14:paraId="7B8B308D" w14:textId="77777777" w:rsidR="0096224E" w:rsidRPr="00032B5D" w:rsidRDefault="0096224E" w:rsidP="0096224E">
      <w:pPr>
        <w:pStyle w:val="PlainText"/>
        <w:rPr>
          <w:rFonts w:asciiTheme="minorHAnsi" w:eastAsia="MS Mincho" w:hAnsiTheme="minorHAnsi" w:cstheme="minorHAnsi"/>
          <w:sz w:val="24"/>
          <w:szCs w:val="24"/>
        </w:rPr>
      </w:pPr>
      <w:r w:rsidRPr="00032B5D">
        <w:rPr>
          <w:rFonts w:asciiTheme="minorHAnsi" w:eastAsia="MS Mincho" w:hAnsiTheme="minorHAnsi" w:cstheme="minorHAnsi"/>
          <w:sz w:val="24"/>
          <w:szCs w:val="24"/>
        </w:rPr>
        <w:t>Parents/Guardians can help support our Discipline Policy by…</w:t>
      </w:r>
    </w:p>
    <w:p w14:paraId="25D28FA1" w14:textId="77777777" w:rsidR="0096224E" w:rsidRPr="00032B5D" w:rsidRDefault="0096224E" w:rsidP="0096224E">
      <w:pPr>
        <w:pStyle w:val="PlainText"/>
        <w:rPr>
          <w:rFonts w:asciiTheme="minorHAnsi" w:eastAsia="MS Mincho" w:hAnsiTheme="minorHAnsi" w:cstheme="minorHAnsi"/>
          <w:sz w:val="24"/>
          <w:szCs w:val="24"/>
        </w:rPr>
      </w:pPr>
    </w:p>
    <w:p w14:paraId="19DCD773" w14:textId="77777777" w:rsidR="0096224E" w:rsidRPr="00032B5D" w:rsidRDefault="0096224E" w:rsidP="0096224E">
      <w:pPr>
        <w:pStyle w:val="PlainText"/>
        <w:numPr>
          <w:ilvl w:val="0"/>
          <w:numId w:val="27"/>
        </w:numPr>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Recognising that an effective school behaviour policy requires close partnership between parents/guardians, teachers and children.</w:t>
      </w:r>
    </w:p>
    <w:p w14:paraId="484226F3" w14:textId="77777777" w:rsidR="0096224E" w:rsidRPr="00032B5D" w:rsidRDefault="0096224E" w:rsidP="0096224E">
      <w:pPr>
        <w:pStyle w:val="PlainText"/>
        <w:ind w:left="360"/>
        <w:jc w:val="both"/>
        <w:rPr>
          <w:rFonts w:asciiTheme="minorHAnsi" w:eastAsia="MS Mincho" w:hAnsiTheme="minorHAnsi" w:cstheme="minorHAnsi"/>
          <w:sz w:val="24"/>
          <w:szCs w:val="24"/>
        </w:rPr>
      </w:pPr>
    </w:p>
    <w:p w14:paraId="2CDD1FC1" w14:textId="77777777" w:rsidR="0096224E" w:rsidRPr="00032B5D" w:rsidRDefault="0096224E" w:rsidP="0096224E">
      <w:pPr>
        <w:pStyle w:val="PlainText"/>
        <w:numPr>
          <w:ilvl w:val="0"/>
          <w:numId w:val="27"/>
        </w:numPr>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Recognising the importance of an effective school behaviour policy in creating a safe learning environment for both staff and pupils.</w:t>
      </w:r>
    </w:p>
    <w:p w14:paraId="3A180309" w14:textId="77777777" w:rsidR="0096224E" w:rsidRPr="00032B5D" w:rsidRDefault="0096224E" w:rsidP="0096224E">
      <w:pPr>
        <w:pStyle w:val="PlainText"/>
        <w:ind w:left="360"/>
        <w:jc w:val="both"/>
        <w:rPr>
          <w:rFonts w:asciiTheme="minorHAnsi" w:eastAsia="MS Mincho" w:hAnsiTheme="minorHAnsi" w:cstheme="minorHAnsi"/>
          <w:sz w:val="24"/>
          <w:szCs w:val="24"/>
        </w:rPr>
      </w:pPr>
    </w:p>
    <w:p w14:paraId="46393487" w14:textId="77777777" w:rsidR="0096224E" w:rsidRPr="00032B5D" w:rsidRDefault="0096224E" w:rsidP="0096224E">
      <w:pPr>
        <w:pStyle w:val="PlainText"/>
        <w:numPr>
          <w:ilvl w:val="0"/>
          <w:numId w:val="27"/>
        </w:numPr>
        <w:jc w:val="both"/>
        <w:rPr>
          <w:rFonts w:asciiTheme="minorHAnsi" w:eastAsia="MS Mincho" w:hAnsiTheme="minorHAnsi" w:cstheme="minorHAnsi"/>
          <w:sz w:val="24"/>
          <w:szCs w:val="24"/>
        </w:rPr>
      </w:pPr>
      <w:r w:rsidRPr="00032B5D">
        <w:rPr>
          <w:rFonts w:asciiTheme="minorHAnsi" w:eastAsia="MS Mincho" w:hAnsiTheme="minorHAnsi" w:cstheme="minorHAnsi"/>
          <w:sz w:val="24"/>
          <w:szCs w:val="24"/>
        </w:rPr>
        <w:t>Discussing the school rules and classroom discipline plans with their child and being supportive of the school policy.</w:t>
      </w:r>
    </w:p>
    <w:p w14:paraId="1BA10B18" w14:textId="77777777" w:rsidR="0096224E" w:rsidRPr="00032B5D" w:rsidRDefault="0096224E" w:rsidP="0096224E">
      <w:pPr>
        <w:pStyle w:val="PlainText"/>
        <w:rPr>
          <w:rFonts w:asciiTheme="minorHAnsi" w:eastAsia="MS Mincho" w:hAnsiTheme="minorHAnsi" w:cstheme="minorHAnsi"/>
          <w:sz w:val="24"/>
          <w:szCs w:val="24"/>
        </w:rPr>
      </w:pPr>
    </w:p>
    <w:p w14:paraId="0C33485A" w14:textId="77777777" w:rsidR="0096224E" w:rsidRPr="00032B5D" w:rsidRDefault="0096224E" w:rsidP="0096224E">
      <w:pPr>
        <w:pStyle w:val="PlainText"/>
        <w:numPr>
          <w:ilvl w:val="0"/>
          <w:numId w:val="27"/>
        </w:numPr>
        <w:rPr>
          <w:rFonts w:asciiTheme="minorHAnsi" w:eastAsia="MS Mincho" w:hAnsiTheme="minorHAnsi" w:cstheme="minorHAnsi"/>
          <w:sz w:val="24"/>
          <w:szCs w:val="24"/>
        </w:rPr>
      </w:pPr>
      <w:r w:rsidRPr="00032B5D">
        <w:rPr>
          <w:rFonts w:asciiTheme="minorHAnsi" w:eastAsia="MS Mincho" w:hAnsiTheme="minorHAnsi" w:cstheme="minorHAnsi"/>
          <w:sz w:val="24"/>
          <w:szCs w:val="24"/>
        </w:rPr>
        <w:lastRenderedPageBreak/>
        <w:t>Fostering and developing positive relationships between home and school.</w:t>
      </w:r>
    </w:p>
    <w:p w14:paraId="266B53C1" w14:textId="77777777" w:rsidR="0096224E" w:rsidRPr="00032B5D" w:rsidRDefault="0096224E" w:rsidP="0096224E">
      <w:pPr>
        <w:pStyle w:val="PlainText"/>
        <w:rPr>
          <w:rFonts w:asciiTheme="minorHAnsi" w:eastAsia="MS Mincho" w:hAnsiTheme="minorHAnsi" w:cstheme="minorHAnsi"/>
          <w:sz w:val="24"/>
          <w:szCs w:val="24"/>
        </w:rPr>
      </w:pPr>
    </w:p>
    <w:p w14:paraId="7E78C948" w14:textId="77777777" w:rsidR="0096224E" w:rsidRPr="00032B5D" w:rsidRDefault="0096224E" w:rsidP="0096224E">
      <w:pPr>
        <w:pStyle w:val="PlainText"/>
        <w:numPr>
          <w:ilvl w:val="0"/>
          <w:numId w:val="27"/>
        </w:numPr>
        <w:rPr>
          <w:rFonts w:asciiTheme="minorHAnsi" w:eastAsia="MS Mincho" w:hAnsiTheme="minorHAnsi" w:cstheme="minorHAnsi"/>
          <w:sz w:val="24"/>
          <w:szCs w:val="24"/>
        </w:rPr>
      </w:pPr>
      <w:r w:rsidRPr="00032B5D">
        <w:rPr>
          <w:rFonts w:asciiTheme="minorHAnsi" w:eastAsia="MS Mincho" w:hAnsiTheme="minorHAnsi" w:cstheme="minorHAnsi"/>
          <w:sz w:val="24"/>
          <w:szCs w:val="24"/>
        </w:rPr>
        <w:t>Remembering that staff will deal with behaviour problems in a consistent, patient and positive manner.</w:t>
      </w:r>
    </w:p>
    <w:p w14:paraId="7ACEDBDE" w14:textId="77777777" w:rsidR="0096224E" w:rsidRPr="00032B5D" w:rsidRDefault="0096224E" w:rsidP="0096224E">
      <w:pPr>
        <w:pStyle w:val="PlainText"/>
        <w:rPr>
          <w:rFonts w:asciiTheme="minorHAnsi" w:eastAsia="MS Mincho" w:hAnsiTheme="minorHAnsi" w:cstheme="minorHAnsi"/>
          <w:sz w:val="24"/>
          <w:szCs w:val="24"/>
        </w:rPr>
      </w:pPr>
    </w:p>
    <w:p w14:paraId="6CD5D8A5" w14:textId="77777777" w:rsidR="0096224E" w:rsidRPr="00032B5D" w:rsidRDefault="0096224E" w:rsidP="0096224E">
      <w:pPr>
        <w:rPr>
          <w:rFonts w:asciiTheme="minorHAnsi" w:hAnsiTheme="minorHAnsi" w:cstheme="minorHAnsi"/>
          <w:szCs w:val="24"/>
        </w:rPr>
      </w:pPr>
      <w:r w:rsidRPr="00032B5D">
        <w:rPr>
          <w:rFonts w:asciiTheme="minorHAnsi" w:hAnsiTheme="minorHAnsi" w:cstheme="minorHAnsi"/>
          <w:szCs w:val="24"/>
        </w:rPr>
        <w:t>If discipline problems are persistent or recurring, parents/guardians will be involved at the earliest possible stage.</w:t>
      </w:r>
    </w:p>
    <w:p w14:paraId="62E51BAA" w14:textId="77777777" w:rsidR="0096224E" w:rsidRPr="00032B5D" w:rsidRDefault="0096224E" w:rsidP="0096224E">
      <w:pPr>
        <w:autoSpaceDE w:val="0"/>
        <w:autoSpaceDN w:val="0"/>
        <w:adjustRightInd w:val="0"/>
        <w:spacing w:after="0" w:line="240" w:lineRule="auto"/>
        <w:rPr>
          <w:rFonts w:asciiTheme="minorHAnsi" w:hAnsiTheme="minorHAnsi" w:cstheme="minorHAnsi"/>
          <w:szCs w:val="24"/>
        </w:rPr>
      </w:pPr>
      <w:r w:rsidRPr="00032B5D">
        <w:rPr>
          <w:rFonts w:asciiTheme="minorHAnsi" w:hAnsiTheme="minorHAnsi" w:cstheme="minorHAnsi"/>
          <w:b/>
          <w:bCs/>
          <w:szCs w:val="24"/>
        </w:rPr>
        <w:t xml:space="preserve">Training and Professional Development of Staff </w:t>
      </w:r>
    </w:p>
    <w:p w14:paraId="0A632DFD" w14:textId="77777777" w:rsidR="0096224E" w:rsidRPr="00032B5D" w:rsidRDefault="0096224E" w:rsidP="0096224E">
      <w:pPr>
        <w:autoSpaceDE w:val="0"/>
        <w:autoSpaceDN w:val="0"/>
        <w:adjustRightInd w:val="0"/>
        <w:spacing w:after="0" w:line="240" w:lineRule="auto"/>
        <w:rPr>
          <w:rFonts w:asciiTheme="minorHAnsi" w:hAnsiTheme="minorHAnsi" w:cstheme="minorHAnsi"/>
          <w:szCs w:val="24"/>
        </w:rPr>
      </w:pPr>
      <w:r w:rsidRPr="00032B5D">
        <w:rPr>
          <w:rFonts w:asciiTheme="minorHAnsi" w:hAnsiTheme="minorHAnsi" w:cstheme="minorHAnsi"/>
          <w:szCs w:val="24"/>
        </w:rPr>
        <w:t xml:space="preserve">The school will provide training and development for the teaching staff relevant to pupil behaviour management issues through:- </w:t>
      </w:r>
    </w:p>
    <w:p w14:paraId="19E80599" w14:textId="77777777" w:rsidR="0096224E" w:rsidRPr="00032B5D" w:rsidRDefault="0096224E" w:rsidP="0096224E">
      <w:pPr>
        <w:pStyle w:val="ListParagraph"/>
        <w:numPr>
          <w:ilvl w:val="0"/>
          <w:numId w:val="28"/>
        </w:numPr>
        <w:autoSpaceDE w:val="0"/>
        <w:autoSpaceDN w:val="0"/>
        <w:adjustRightInd w:val="0"/>
        <w:spacing w:after="0" w:line="240" w:lineRule="auto"/>
        <w:rPr>
          <w:rFonts w:asciiTheme="minorHAnsi" w:hAnsiTheme="minorHAnsi" w:cstheme="minorHAnsi"/>
          <w:szCs w:val="24"/>
        </w:rPr>
      </w:pPr>
      <w:r w:rsidRPr="00032B5D">
        <w:rPr>
          <w:rFonts w:asciiTheme="minorHAnsi" w:hAnsiTheme="minorHAnsi" w:cstheme="minorHAnsi"/>
          <w:szCs w:val="24"/>
        </w:rPr>
        <w:t xml:space="preserve">Appropriate training tailored to specific needs and priorities. </w:t>
      </w:r>
    </w:p>
    <w:p w14:paraId="752B8B61" w14:textId="77777777" w:rsidR="0096224E" w:rsidRPr="00032B5D" w:rsidRDefault="0096224E" w:rsidP="0096224E">
      <w:pPr>
        <w:autoSpaceDE w:val="0"/>
        <w:autoSpaceDN w:val="0"/>
        <w:adjustRightInd w:val="0"/>
        <w:spacing w:after="0" w:line="240" w:lineRule="auto"/>
        <w:rPr>
          <w:rFonts w:asciiTheme="minorHAnsi" w:hAnsiTheme="minorHAnsi" w:cstheme="minorHAnsi"/>
          <w:szCs w:val="24"/>
        </w:rPr>
      </w:pPr>
    </w:p>
    <w:p w14:paraId="228F0F69" w14:textId="77777777" w:rsidR="0096224E" w:rsidRPr="00032B5D" w:rsidRDefault="0096224E" w:rsidP="0096224E">
      <w:pPr>
        <w:pStyle w:val="PlainText"/>
        <w:numPr>
          <w:ilvl w:val="0"/>
          <w:numId w:val="28"/>
        </w:numPr>
        <w:rPr>
          <w:rFonts w:asciiTheme="minorHAnsi" w:eastAsia="MS Mincho" w:hAnsiTheme="minorHAnsi" w:cstheme="minorHAnsi"/>
          <w:sz w:val="24"/>
          <w:szCs w:val="24"/>
        </w:rPr>
      </w:pPr>
      <w:r w:rsidRPr="00032B5D">
        <w:rPr>
          <w:rFonts w:asciiTheme="minorHAnsi" w:eastAsia="MS Mincho" w:hAnsiTheme="minorHAnsi" w:cstheme="minorHAnsi"/>
          <w:sz w:val="24"/>
          <w:szCs w:val="24"/>
        </w:rPr>
        <w:t>Induction training for new staff</w:t>
      </w:r>
    </w:p>
    <w:p w14:paraId="654EFCB2" w14:textId="3E8E9167" w:rsidR="0096224E" w:rsidRPr="00032B5D" w:rsidRDefault="0096224E" w:rsidP="0096224E">
      <w:pPr>
        <w:pStyle w:val="PlainText"/>
        <w:numPr>
          <w:ilvl w:val="0"/>
          <w:numId w:val="28"/>
        </w:numPr>
        <w:rPr>
          <w:rFonts w:asciiTheme="minorHAnsi" w:eastAsia="MS Mincho" w:hAnsiTheme="minorHAnsi" w:cstheme="minorHAnsi"/>
          <w:sz w:val="24"/>
          <w:szCs w:val="24"/>
        </w:rPr>
      </w:pPr>
      <w:r w:rsidRPr="00032B5D">
        <w:rPr>
          <w:rFonts w:asciiTheme="minorHAnsi" w:eastAsia="MS Mincho" w:hAnsiTheme="minorHAnsi" w:cstheme="minorHAnsi"/>
          <w:sz w:val="24"/>
          <w:szCs w:val="24"/>
        </w:rPr>
        <w:t>Guidance and support materials</w:t>
      </w:r>
    </w:p>
    <w:p w14:paraId="7E6CEC4A" w14:textId="33B1C4DA" w:rsidR="0096224E" w:rsidRDefault="0096224E" w:rsidP="0096224E">
      <w:pPr>
        <w:pStyle w:val="PlainText"/>
        <w:rPr>
          <w:rFonts w:asciiTheme="minorHAnsi" w:eastAsia="MS Mincho" w:hAnsiTheme="minorHAnsi" w:cstheme="minorHAnsi"/>
          <w:sz w:val="24"/>
          <w:szCs w:val="24"/>
        </w:rPr>
      </w:pPr>
    </w:p>
    <w:p w14:paraId="45D99D50" w14:textId="4874CFCB" w:rsidR="0096224E" w:rsidRDefault="0096224E" w:rsidP="0096224E">
      <w:pPr>
        <w:pStyle w:val="PlainText"/>
        <w:rPr>
          <w:rFonts w:asciiTheme="minorHAnsi" w:eastAsia="MS Mincho" w:hAnsiTheme="minorHAnsi" w:cstheme="minorHAnsi"/>
          <w:sz w:val="24"/>
          <w:szCs w:val="24"/>
        </w:rPr>
      </w:pPr>
    </w:p>
    <w:p w14:paraId="7CBB0859" w14:textId="77777777" w:rsidR="00032B5D" w:rsidRDefault="00032B5D" w:rsidP="00032B5D">
      <w:pPr>
        <w:spacing w:after="0" w:line="259" w:lineRule="auto"/>
      </w:pPr>
      <w:r>
        <w:rPr>
          <w:b/>
          <w:color w:val="1F497D"/>
        </w:rPr>
        <w:t xml:space="preserve">Links with Other policies </w:t>
      </w:r>
    </w:p>
    <w:p w14:paraId="2E3C2AFB" w14:textId="77777777" w:rsidR="00032B5D" w:rsidRDefault="00032B5D" w:rsidP="00032B5D">
      <w:pPr>
        <w:spacing w:after="0" w:line="259" w:lineRule="auto"/>
        <w:ind w:left="0" w:firstLine="0"/>
      </w:pPr>
      <w:r>
        <w:rPr>
          <w:b/>
          <w:color w:val="1F497D"/>
        </w:rPr>
        <w:t xml:space="preserve"> </w:t>
      </w:r>
    </w:p>
    <w:p w14:paraId="5549A158" w14:textId="77777777" w:rsidR="00032B5D" w:rsidRDefault="00032B5D" w:rsidP="00032B5D">
      <w:pPr>
        <w:pStyle w:val="Heading3"/>
        <w:spacing w:after="0"/>
      </w:pPr>
      <w:r>
        <w:rPr>
          <w:u w:val="none" w:color="000000"/>
        </w:rPr>
        <w:t xml:space="preserve">The Code of Practice </w:t>
      </w:r>
    </w:p>
    <w:p w14:paraId="04BF95B9" w14:textId="77777777" w:rsidR="00032B5D" w:rsidRDefault="00032B5D" w:rsidP="00032B5D">
      <w:r>
        <w:t xml:space="preserve">When a teacher recognises inappropriate behaviour and uses normal classroom strategies to deal with the behaviour and finds that they are ineffective and that the behaviour is affecting the teaching and learning in the classroom, then the child should be placed at Stage 1 of the Code of Practice. </w:t>
      </w:r>
    </w:p>
    <w:p w14:paraId="44DF8B23" w14:textId="77777777" w:rsidR="00032B5D" w:rsidRDefault="00032B5D" w:rsidP="00032B5D">
      <w:pPr>
        <w:spacing w:after="0" w:line="259" w:lineRule="auto"/>
        <w:ind w:left="0" w:firstLine="0"/>
      </w:pPr>
      <w:r>
        <w:t xml:space="preserve"> </w:t>
      </w:r>
    </w:p>
    <w:p w14:paraId="4EE988A4" w14:textId="77777777" w:rsidR="00032B5D" w:rsidRDefault="00032B5D" w:rsidP="00032B5D">
      <w:r>
        <w:t xml:space="preserve">Our Positive School Discipline Policy is in agreement and integrated with other school policies currently in place: </w:t>
      </w:r>
    </w:p>
    <w:p w14:paraId="702BEDFE" w14:textId="77777777" w:rsidR="00032B5D" w:rsidRDefault="00032B5D" w:rsidP="00032B5D">
      <w:pPr>
        <w:spacing w:after="0" w:line="259" w:lineRule="auto"/>
        <w:ind w:left="0" w:firstLine="0"/>
      </w:pPr>
      <w:r>
        <w:t xml:space="preserve"> </w:t>
      </w:r>
    </w:p>
    <w:p w14:paraId="6056111F" w14:textId="77777777" w:rsidR="00032B5D" w:rsidRDefault="00032B5D" w:rsidP="00032B5D">
      <w:pPr>
        <w:tabs>
          <w:tab w:val="center" w:pos="2160"/>
          <w:tab w:val="center" w:pos="3501"/>
          <w:tab w:val="center" w:pos="6316"/>
        </w:tabs>
        <w:ind w:left="0" w:firstLine="0"/>
      </w:pPr>
      <w:r>
        <w:t xml:space="preserve">Child Protection </w:t>
      </w:r>
      <w:r>
        <w:tab/>
        <w:t xml:space="preserve"> </w:t>
      </w:r>
      <w:r>
        <w:tab/>
        <w:t xml:space="preserve">Anti-bullying  </w:t>
      </w:r>
      <w:r>
        <w:tab/>
        <w:t xml:space="preserve">Special Educational Needs </w:t>
      </w:r>
    </w:p>
    <w:p w14:paraId="60DBC92C" w14:textId="77777777" w:rsidR="00032B5D" w:rsidRDefault="00032B5D" w:rsidP="00032B5D">
      <w:pPr>
        <w:spacing w:after="0" w:line="259" w:lineRule="auto"/>
        <w:ind w:left="0" w:firstLine="0"/>
      </w:pPr>
      <w:r>
        <w:t xml:space="preserve"> </w:t>
      </w:r>
    </w:p>
    <w:p w14:paraId="6AC180F0" w14:textId="77777777" w:rsidR="00032B5D" w:rsidRDefault="00032B5D" w:rsidP="00032B5D">
      <w:pPr>
        <w:spacing w:after="0" w:line="259" w:lineRule="auto"/>
        <w:ind w:left="0" w:firstLine="0"/>
      </w:pPr>
      <w:r>
        <w:t xml:space="preserve"> </w:t>
      </w:r>
    </w:p>
    <w:p w14:paraId="1C7C5CDE" w14:textId="77777777" w:rsidR="00032B5D" w:rsidRDefault="00032B5D" w:rsidP="00032B5D">
      <w:pPr>
        <w:pStyle w:val="Heading3"/>
        <w:spacing w:after="0"/>
      </w:pPr>
      <w:r>
        <w:rPr>
          <w:u w:val="none" w:color="000000"/>
        </w:rPr>
        <w:t xml:space="preserve">Review and Evaluation </w:t>
      </w:r>
    </w:p>
    <w:p w14:paraId="6A0376C7" w14:textId="77777777" w:rsidR="00032B5D" w:rsidRDefault="00032B5D" w:rsidP="00032B5D">
      <w:r>
        <w:t xml:space="preserve">The policy will be reviewed annually.    During this review we will endeavour to evaluate the effectiveness of our provision for Pastoral Care. </w:t>
      </w:r>
    </w:p>
    <w:p w14:paraId="44546E65" w14:textId="761BF5C0" w:rsidR="0096224E" w:rsidRDefault="0096224E" w:rsidP="0096224E">
      <w:pPr>
        <w:pStyle w:val="PlainText"/>
        <w:rPr>
          <w:rFonts w:asciiTheme="minorHAnsi" w:eastAsia="MS Mincho" w:hAnsiTheme="minorHAnsi" w:cstheme="minorHAnsi"/>
          <w:sz w:val="24"/>
          <w:szCs w:val="24"/>
        </w:rPr>
      </w:pPr>
    </w:p>
    <w:p w14:paraId="29AFB785" w14:textId="55202B07" w:rsidR="0096224E" w:rsidRDefault="0096224E" w:rsidP="0096224E">
      <w:pPr>
        <w:pStyle w:val="PlainText"/>
        <w:rPr>
          <w:rFonts w:asciiTheme="minorHAnsi" w:eastAsia="MS Mincho" w:hAnsiTheme="minorHAnsi" w:cstheme="minorHAnsi"/>
          <w:sz w:val="24"/>
          <w:szCs w:val="24"/>
        </w:rPr>
      </w:pPr>
    </w:p>
    <w:p w14:paraId="4E1F90D8" w14:textId="2C049E7D" w:rsidR="0096224E" w:rsidRDefault="0096224E" w:rsidP="0096224E">
      <w:pPr>
        <w:pStyle w:val="PlainText"/>
        <w:rPr>
          <w:rFonts w:asciiTheme="minorHAnsi" w:eastAsia="MS Mincho" w:hAnsiTheme="minorHAnsi" w:cstheme="minorHAnsi"/>
          <w:sz w:val="24"/>
          <w:szCs w:val="24"/>
        </w:rPr>
      </w:pPr>
    </w:p>
    <w:p w14:paraId="4840EA17" w14:textId="7D615589" w:rsidR="0096224E" w:rsidRDefault="0096224E" w:rsidP="0096224E">
      <w:pPr>
        <w:pStyle w:val="PlainText"/>
        <w:rPr>
          <w:rFonts w:asciiTheme="minorHAnsi" w:eastAsia="MS Mincho" w:hAnsiTheme="minorHAnsi" w:cstheme="minorHAnsi"/>
          <w:sz w:val="24"/>
          <w:szCs w:val="24"/>
        </w:rPr>
      </w:pPr>
    </w:p>
    <w:p w14:paraId="1A1B592A" w14:textId="2638656B" w:rsidR="0096224E" w:rsidRDefault="0096224E" w:rsidP="0096224E">
      <w:pPr>
        <w:pStyle w:val="PlainText"/>
        <w:rPr>
          <w:rFonts w:asciiTheme="minorHAnsi" w:eastAsia="MS Mincho" w:hAnsiTheme="minorHAnsi" w:cstheme="minorHAnsi"/>
          <w:sz w:val="24"/>
          <w:szCs w:val="24"/>
        </w:rPr>
      </w:pPr>
    </w:p>
    <w:p w14:paraId="5C978672" w14:textId="3C0DB5AE" w:rsidR="0096224E" w:rsidRDefault="0096224E" w:rsidP="0096224E">
      <w:pPr>
        <w:pStyle w:val="PlainText"/>
        <w:rPr>
          <w:rFonts w:asciiTheme="minorHAnsi" w:eastAsia="MS Mincho" w:hAnsiTheme="minorHAnsi" w:cstheme="minorHAnsi"/>
          <w:sz w:val="24"/>
          <w:szCs w:val="24"/>
        </w:rPr>
      </w:pPr>
    </w:p>
    <w:p w14:paraId="74FFAE1F" w14:textId="0FC7DA45" w:rsidR="0096224E" w:rsidRDefault="0096224E" w:rsidP="0096224E">
      <w:pPr>
        <w:pStyle w:val="PlainText"/>
        <w:rPr>
          <w:rFonts w:asciiTheme="minorHAnsi" w:eastAsia="MS Mincho" w:hAnsiTheme="minorHAnsi" w:cstheme="minorHAnsi"/>
          <w:sz w:val="24"/>
          <w:szCs w:val="24"/>
        </w:rPr>
      </w:pPr>
    </w:p>
    <w:p w14:paraId="23F82CEB" w14:textId="02DFEDF8" w:rsidR="0096224E" w:rsidRDefault="0096224E" w:rsidP="0096224E">
      <w:pPr>
        <w:pStyle w:val="PlainText"/>
        <w:rPr>
          <w:rFonts w:asciiTheme="minorHAnsi" w:eastAsia="MS Mincho" w:hAnsiTheme="minorHAnsi" w:cstheme="minorHAnsi"/>
          <w:sz w:val="24"/>
          <w:szCs w:val="24"/>
        </w:rPr>
      </w:pPr>
    </w:p>
    <w:p w14:paraId="63B8F837" w14:textId="4A174DDE" w:rsidR="0096224E" w:rsidRDefault="0096224E" w:rsidP="0096224E">
      <w:pPr>
        <w:pStyle w:val="PlainText"/>
        <w:rPr>
          <w:rFonts w:asciiTheme="minorHAnsi" w:eastAsia="MS Mincho" w:hAnsiTheme="minorHAnsi" w:cstheme="minorHAnsi"/>
          <w:sz w:val="24"/>
          <w:szCs w:val="24"/>
        </w:rPr>
      </w:pPr>
    </w:p>
    <w:p w14:paraId="7B13201A" w14:textId="27C37936" w:rsidR="0096224E" w:rsidRDefault="0096224E" w:rsidP="0096224E">
      <w:pPr>
        <w:pStyle w:val="PlainText"/>
        <w:rPr>
          <w:rFonts w:asciiTheme="minorHAnsi" w:eastAsia="MS Mincho" w:hAnsiTheme="minorHAnsi" w:cstheme="minorHAnsi"/>
          <w:sz w:val="24"/>
          <w:szCs w:val="24"/>
        </w:rPr>
      </w:pPr>
    </w:p>
    <w:p w14:paraId="110DD886" w14:textId="77777777" w:rsidR="0096224E" w:rsidRPr="0096224E" w:rsidRDefault="0096224E" w:rsidP="0096224E">
      <w:pPr>
        <w:pStyle w:val="PlainText"/>
        <w:rPr>
          <w:rFonts w:asciiTheme="minorHAnsi" w:eastAsia="MS Mincho" w:hAnsiTheme="minorHAnsi" w:cstheme="minorHAnsi"/>
          <w:sz w:val="24"/>
          <w:szCs w:val="24"/>
        </w:rPr>
      </w:pPr>
    </w:p>
    <w:p w14:paraId="578D9B5D" w14:textId="4558FCAA" w:rsidR="00032B5D" w:rsidRDefault="00032B5D" w:rsidP="00032B5D">
      <w:pPr>
        <w:ind w:left="0" w:firstLine="0"/>
      </w:pPr>
    </w:p>
    <w:p w14:paraId="01E1F09C" w14:textId="77777777" w:rsidR="00032B5D" w:rsidRDefault="00032B5D"/>
    <w:p w14:paraId="6B103BA6" w14:textId="4BB8A83C" w:rsidR="00CF754B" w:rsidRPr="00B73AA2" w:rsidRDefault="00CF754B" w:rsidP="00CF754B">
      <w:pPr>
        <w:pStyle w:val="Heading1"/>
        <w:ind w:left="0"/>
        <w:jc w:val="left"/>
      </w:pPr>
      <w:bookmarkStart w:id="20" w:name="_Toc84855627"/>
      <w:r w:rsidRPr="00B73AA2">
        <w:lastRenderedPageBreak/>
        <w:t>Class Plan for Learning in Foundation and Key Stage 1</w:t>
      </w:r>
      <w:bookmarkEnd w:id="20"/>
    </w:p>
    <w:p w14:paraId="68CD48E9" w14:textId="0B28EF2D" w:rsidR="00CF754B" w:rsidRPr="00B73AA2" w:rsidRDefault="00CF754B" w:rsidP="00CF754B">
      <w:pPr>
        <w:pStyle w:val="Default"/>
        <w:jc w:val="center"/>
        <w:rPr>
          <w:rFonts w:ascii="Comic Sans MS" w:hAnsi="Comic Sans MS"/>
          <w:sz w:val="22"/>
          <w:szCs w:val="22"/>
        </w:rPr>
      </w:pPr>
      <w:r>
        <w:rPr>
          <w:rFonts w:ascii="Comic Sans MS" w:hAnsi="Comic Sans MS"/>
          <w:noProof/>
          <w:sz w:val="22"/>
          <w:szCs w:val="22"/>
          <w:lang w:eastAsia="en-GB"/>
        </w:rPr>
        <w:drawing>
          <wp:inline distT="0" distB="0" distL="0" distR="0" wp14:anchorId="3C6C5648" wp14:editId="0F9F858C">
            <wp:extent cx="993734" cy="969348"/>
            <wp:effectExtent l="0" t="0" r="0" b="2540"/>
            <wp:docPr id="3" name="Picture 3" descr="A blue circle with a landscap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ircle with a landscape and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93734" cy="969348"/>
                    </a:xfrm>
                    <a:prstGeom prst="rect">
                      <a:avLst/>
                    </a:prstGeom>
                  </pic:spPr>
                </pic:pic>
              </a:graphicData>
            </a:graphic>
          </wp:inline>
        </w:drawing>
      </w:r>
    </w:p>
    <w:p w14:paraId="26730B5B" w14:textId="77777777" w:rsidR="00CF754B" w:rsidRPr="00B73AA2" w:rsidRDefault="00CF754B" w:rsidP="00CF754B">
      <w:pPr>
        <w:pStyle w:val="Default"/>
        <w:rPr>
          <w:rFonts w:ascii="Comic Sans MS" w:hAnsi="Comic Sans MS"/>
          <w:sz w:val="22"/>
          <w:szCs w:val="22"/>
        </w:rPr>
      </w:pPr>
    </w:p>
    <w:p w14:paraId="26876D70" w14:textId="77777777" w:rsidR="00CF754B" w:rsidRPr="00B73AA2" w:rsidRDefault="00CF754B" w:rsidP="00CF754B">
      <w:pPr>
        <w:pStyle w:val="Default"/>
        <w:jc w:val="center"/>
        <w:rPr>
          <w:rFonts w:ascii="Comic Sans MS" w:hAnsi="Comic Sans MS"/>
          <w:b/>
          <w:sz w:val="22"/>
          <w:szCs w:val="22"/>
        </w:rPr>
      </w:pPr>
      <w:r w:rsidRPr="00B73AA2">
        <w:rPr>
          <w:rFonts w:ascii="Comic Sans MS" w:hAnsi="Comic Sans MS"/>
          <w:b/>
          <w:sz w:val="22"/>
          <w:szCs w:val="22"/>
        </w:rPr>
        <w:t>We believe that good behaviour is about making the right choices!</w:t>
      </w:r>
    </w:p>
    <w:p w14:paraId="347E3130" w14:textId="77777777" w:rsidR="00CF754B" w:rsidRPr="00B73AA2" w:rsidRDefault="00CF754B" w:rsidP="00CF754B">
      <w:pPr>
        <w:pStyle w:val="Default"/>
        <w:jc w:val="center"/>
        <w:rPr>
          <w:rFonts w:ascii="Comic Sans MS" w:hAnsi="Comic Sans MS"/>
          <w:b/>
          <w:sz w:val="22"/>
          <w:szCs w:val="22"/>
        </w:rPr>
      </w:pPr>
    </w:p>
    <w:p w14:paraId="6831CD8F" w14:textId="77777777" w:rsidR="00CF754B" w:rsidRPr="00B73AA2" w:rsidRDefault="00CF754B" w:rsidP="00CF754B">
      <w:pPr>
        <w:pStyle w:val="Default"/>
        <w:jc w:val="center"/>
        <w:rPr>
          <w:rFonts w:ascii="Comic Sans MS" w:hAnsi="Comic Sans MS"/>
          <w:b/>
          <w:sz w:val="22"/>
          <w:szCs w:val="2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73AA2">
        <w:rPr>
          <w:rFonts w:ascii="Comic Sans MS" w:hAnsi="Comic Sans MS"/>
          <w:b/>
          <w:sz w:val="22"/>
          <w:szCs w:val="2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Our Classroom Rules</w:t>
      </w:r>
    </w:p>
    <w:p w14:paraId="59A7DFF5" w14:textId="77777777" w:rsidR="00CF754B" w:rsidRPr="00B73AA2" w:rsidRDefault="00CF754B" w:rsidP="00CF754B">
      <w:pPr>
        <w:pStyle w:val="Default"/>
        <w:jc w:val="center"/>
        <w:rPr>
          <w:rFonts w:ascii="Comic Sans MS" w:hAnsi="Comic Sans MS"/>
          <w:b/>
          <w:sz w:val="22"/>
          <w:szCs w:val="2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14:paraId="1847A142" w14:textId="77777777" w:rsidR="00CF754B" w:rsidRPr="00B73AA2" w:rsidRDefault="00CF754B" w:rsidP="00CF754B">
      <w:pPr>
        <w:pStyle w:val="Default"/>
        <w:spacing w:after="243"/>
        <w:rPr>
          <w:rFonts w:ascii="Comic Sans MS" w:hAnsi="Comic Sans MS" w:cs="Comic Sans MS"/>
          <w:sz w:val="22"/>
          <w:szCs w:val="22"/>
        </w:rPr>
      </w:pPr>
      <w:r w:rsidRPr="00B73AA2">
        <w:rPr>
          <w:rFonts w:ascii="Comic Sans MS" w:hAnsi="Comic Sans MS" w:cs="Comic Sans MS"/>
          <w:sz w:val="22"/>
          <w:szCs w:val="22"/>
        </w:rPr>
        <w:t xml:space="preserve">1. We follow instructions carefully </w:t>
      </w:r>
    </w:p>
    <w:p w14:paraId="0F021FFF" w14:textId="77777777" w:rsidR="00CF754B" w:rsidRPr="00B73AA2" w:rsidRDefault="00CF754B" w:rsidP="00CF754B">
      <w:pPr>
        <w:pStyle w:val="Default"/>
        <w:spacing w:after="243"/>
        <w:rPr>
          <w:rFonts w:ascii="Comic Sans MS" w:hAnsi="Comic Sans MS" w:cs="Comic Sans MS"/>
          <w:b/>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73AA2">
        <w:rPr>
          <w:rFonts w:ascii="Comic Sans MS" w:hAnsi="Comic Sans MS" w:cs="Comic Sans MS"/>
          <w:sz w:val="22"/>
          <w:szCs w:val="22"/>
        </w:rPr>
        <w:t xml:space="preserve">2. We keep our hands and feet to ourselves </w:t>
      </w:r>
    </w:p>
    <w:p w14:paraId="5F9223E5" w14:textId="77777777" w:rsidR="00CF754B" w:rsidRPr="00B73AA2" w:rsidRDefault="00CF754B" w:rsidP="00CF754B">
      <w:pPr>
        <w:pStyle w:val="Default"/>
        <w:spacing w:after="243"/>
        <w:rPr>
          <w:rFonts w:ascii="Comic Sans MS" w:hAnsi="Comic Sans MS" w:cs="Comic Sans MS"/>
          <w:sz w:val="22"/>
          <w:szCs w:val="22"/>
        </w:rPr>
      </w:pPr>
      <w:r w:rsidRPr="00B73AA2">
        <w:rPr>
          <w:rFonts w:ascii="Comic Sans MS" w:hAnsi="Comic Sans MS" w:cs="Comic Sans MS"/>
          <w:sz w:val="22"/>
          <w:szCs w:val="22"/>
        </w:rPr>
        <w:t xml:space="preserve">3. We only use nice words </w:t>
      </w:r>
    </w:p>
    <w:p w14:paraId="0477F31E" w14:textId="77777777" w:rsidR="00CF754B" w:rsidRPr="00B73AA2" w:rsidRDefault="00CF754B" w:rsidP="00CF754B">
      <w:pPr>
        <w:pStyle w:val="Default"/>
        <w:spacing w:after="243"/>
        <w:rPr>
          <w:rFonts w:ascii="Comic Sans MS" w:hAnsi="Comic Sans MS" w:cs="Comic Sans MS"/>
          <w:sz w:val="22"/>
          <w:szCs w:val="22"/>
        </w:rPr>
      </w:pPr>
      <w:r w:rsidRPr="00B73AA2">
        <w:rPr>
          <w:rFonts w:ascii="Comic Sans MS" w:hAnsi="Comic Sans MS" w:cs="Comic Sans MS"/>
          <w:sz w:val="22"/>
          <w:szCs w:val="22"/>
        </w:rPr>
        <w:t xml:space="preserve">4. We follow the signal for attention </w:t>
      </w:r>
    </w:p>
    <w:p w14:paraId="08B68118"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5. We listen to the person who is talking </w:t>
      </w:r>
    </w:p>
    <w:p w14:paraId="5C833C3A" w14:textId="77777777" w:rsidR="00CF754B" w:rsidRPr="00B73AA2" w:rsidRDefault="00CF754B" w:rsidP="00CF754B">
      <w:pPr>
        <w:pStyle w:val="Default"/>
        <w:rPr>
          <w:rFonts w:ascii="Comic Sans MS" w:hAnsi="Comic Sans MS" w:cs="Comic Sans MS"/>
          <w:sz w:val="22"/>
          <w:szCs w:val="22"/>
        </w:rPr>
      </w:pPr>
    </w:p>
    <w:p w14:paraId="31AA53FD" w14:textId="77777777" w:rsidR="00CF754B" w:rsidRPr="00CF754B" w:rsidRDefault="00CF754B" w:rsidP="00CF754B">
      <w:pPr>
        <w:pStyle w:val="Default"/>
        <w:jc w:val="center"/>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F754B">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Positive Recognition/ Rewards</w:t>
      </w:r>
    </w:p>
    <w:p w14:paraId="6E64DF5C" w14:textId="77777777" w:rsidR="00CF754B" w:rsidRPr="00CF754B" w:rsidRDefault="00CF754B" w:rsidP="00CF754B">
      <w:pPr>
        <w:pStyle w:val="Default"/>
        <w:rPr>
          <w:rFonts w:ascii="Comic Sans MS" w:hAnsi="Comic Sans MS"/>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2ED9AD15" w14:textId="77777777" w:rsidR="00CF754B" w:rsidRPr="00BB1371" w:rsidRDefault="00CF754B" w:rsidP="00CF754B">
      <w:pPr>
        <w:pStyle w:val="Default"/>
        <w:jc w:val="center"/>
        <w:rPr>
          <w:rFonts w:ascii="Comic Sans MS" w:hAnsi="Comic Sans MS"/>
          <w:b/>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B1371">
        <w:rPr>
          <w:rFonts w:ascii="Comic Sans MS" w:hAnsi="Comic Sans MS"/>
          <w:b/>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When we choose to keep to these rules we may receive the following rewards:</w:t>
      </w:r>
    </w:p>
    <w:p w14:paraId="6FD1BE64" w14:textId="77777777" w:rsidR="00CF754B" w:rsidRPr="00BB1371" w:rsidRDefault="00CF754B" w:rsidP="00CF754B">
      <w:pPr>
        <w:pStyle w:val="Default"/>
        <w:jc w:val="center"/>
        <w:rPr>
          <w:rFonts w:ascii="Comic Sans MS" w:hAnsi="Comic Sans MS"/>
          <w:b/>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C81F245" w14:textId="77777777" w:rsidR="00CF754B" w:rsidRPr="00B73AA2" w:rsidRDefault="00CF754B" w:rsidP="00CF754B">
      <w:pPr>
        <w:pStyle w:val="Default"/>
        <w:numPr>
          <w:ilvl w:val="1"/>
          <w:numId w:val="17"/>
        </w:numPr>
        <w:rPr>
          <w:rFonts w:ascii="Comic Sans MS" w:hAnsi="Comic Sans MS" w:cs="Comic Sans MS"/>
          <w:bCs/>
          <w:sz w:val="22"/>
          <w:szCs w:val="22"/>
        </w:rPr>
      </w:pPr>
      <w:r w:rsidRPr="00B73AA2">
        <w:rPr>
          <w:rFonts w:ascii="Comic Sans MS" w:hAnsi="Comic Sans MS" w:cs="Comic Sans MS"/>
          <w:bCs/>
          <w:sz w:val="22"/>
          <w:szCs w:val="22"/>
        </w:rPr>
        <w:t>Praise</w:t>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t>5. Individual/personal Stars</w:t>
      </w:r>
    </w:p>
    <w:p w14:paraId="0038294C" w14:textId="77777777" w:rsidR="00CF754B" w:rsidRPr="00B73AA2" w:rsidRDefault="00CF754B" w:rsidP="00CF754B">
      <w:pPr>
        <w:pStyle w:val="Default"/>
        <w:numPr>
          <w:ilvl w:val="1"/>
          <w:numId w:val="17"/>
        </w:numPr>
        <w:rPr>
          <w:rFonts w:ascii="Comic Sans MS" w:hAnsi="Comic Sans MS" w:cs="Comic Sans MS"/>
          <w:bCs/>
          <w:sz w:val="22"/>
          <w:szCs w:val="22"/>
        </w:rPr>
      </w:pPr>
      <w:r w:rsidRPr="00B73AA2">
        <w:rPr>
          <w:rFonts w:ascii="Comic Sans MS" w:hAnsi="Comic Sans MS" w:cs="Comic Sans MS"/>
          <w:bCs/>
          <w:sz w:val="22"/>
          <w:szCs w:val="22"/>
        </w:rPr>
        <w:t>Stickers</w:t>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t>6. Praise from each class/principal</w:t>
      </w:r>
    </w:p>
    <w:p w14:paraId="0594EF20" w14:textId="77777777" w:rsidR="00CF754B" w:rsidRPr="00B73AA2" w:rsidRDefault="00CF754B" w:rsidP="00CF754B">
      <w:pPr>
        <w:pStyle w:val="Default"/>
        <w:numPr>
          <w:ilvl w:val="1"/>
          <w:numId w:val="17"/>
        </w:numPr>
        <w:rPr>
          <w:rFonts w:ascii="Comic Sans MS" w:hAnsi="Comic Sans MS" w:cs="Comic Sans MS"/>
          <w:bCs/>
          <w:sz w:val="22"/>
          <w:szCs w:val="22"/>
        </w:rPr>
      </w:pPr>
      <w:r w:rsidRPr="00B73AA2">
        <w:rPr>
          <w:rFonts w:ascii="Comic Sans MS" w:hAnsi="Comic Sans MS" w:cs="Comic Sans MS"/>
          <w:bCs/>
          <w:sz w:val="22"/>
          <w:szCs w:val="22"/>
        </w:rPr>
        <w:t>Certificates</w:t>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t>7. A note home</w:t>
      </w:r>
    </w:p>
    <w:p w14:paraId="3DA6600A" w14:textId="77777777" w:rsidR="00CF754B" w:rsidRPr="00B73AA2" w:rsidRDefault="00CF754B" w:rsidP="00CF754B">
      <w:pPr>
        <w:pStyle w:val="Default"/>
        <w:numPr>
          <w:ilvl w:val="1"/>
          <w:numId w:val="17"/>
        </w:numPr>
        <w:rPr>
          <w:rFonts w:ascii="Comic Sans MS" w:hAnsi="Comic Sans MS" w:cs="Comic Sans MS"/>
          <w:bCs/>
          <w:sz w:val="22"/>
          <w:szCs w:val="22"/>
        </w:rPr>
      </w:pPr>
      <w:r w:rsidRPr="00B73AA2">
        <w:rPr>
          <w:rFonts w:ascii="Comic Sans MS" w:hAnsi="Comic Sans MS" w:cs="Comic Sans MS"/>
          <w:bCs/>
          <w:sz w:val="22"/>
          <w:szCs w:val="22"/>
        </w:rPr>
        <w:t>Table Stars</w:t>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r>
      <w:r w:rsidRPr="00B73AA2">
        <w:rPr>
          <w:rFonts w:ascii="Comic Sans MS" w:hAnsi="Comic Sans MS" w:cs="Comic Sans MS"/>
          <w:bCs/>
          <w:sz w:val="22"/>
          <w:szCs w:val="22"/>
        </w:rPr>
        <w:tab/>
        <w:t>8. Special Activity</w:t>
      </w:r>
    </w:p>
    <w:p w14:paraId="32BF3770" w14:textId="77777777" w:rsidR="00CF754B" w:rsidRPr="00B73AA2" w:rsidRDefault="00CF754B" w:rsidP="00CF754B">
      <w:pPr>
        <w:pStyle w:val="Default"/>
        <w:ind w:left="1080"/>
        <w:rPr>
          <w:rFonts w:ascii="Comic Sans MS" w:hAnsi="Comic Sans MS" w:cs="Comic Sans MS"/>
          <w:bCs/>
          <w:sz w:val="22"/>
          <w:szCs w:val="22"/>
        </w:rPr>
      </w:pPr>
      <w:proofErr w:type="gramStart"/>
      <w:r w:rsidRPr="00EA02E0">
        <w:rPr>
          <w:rFonts w:ascii="Comic Sans MS" w:hAnsi="Comic Sans MS" w:cs="Comic Sans MS"/>
          <w:bCs/>
          <w:i/>
          <w:sz w:val="22"/>
          <w:szCs w:val="22"/>
        </w:rPr>
        <w:t>9.   Homework Pass</w:t>
      </w:r>
      <w:r>
        <w:rPr>
          <w:rFonts w:ascii="Comic Sans MS" w:hAnsi="Comic Sans MS" w:cs="Comic Sans MS"/>
          <w:bCs/>
          <w:i/>
          <w:sz w:val="22"/>
          <w:szCs w:val="22"/>
        </w:rPr>
        <w:t xml:space="preserve"> *</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i/>
          <w:sz w:val="22"/>
          <w:szCs w:val="22"/>
        </w:rPr>
        <w:t>10</w:t>
      </w:r>
      <w:r w:rsidRPr="00EA02E0">
        <w:rPr>
          <w:rFonts w:ascii="Comic Sans MS" w:hAnsi="Comic Sans MS" w:cs="Comic Sans MS"/>
          <w:bCs/>
          <w:i/>
          <w:sz w:val="22"/>
          <w:szCs w:val="22"/>
        </w:rPr>
        <w:t>.</w:t>
      </w:r>
      <w:proofErr w:type="gramEnd"/>
      <w:r w:rsidRPr="00EA02E0">
        <w:rPr>
          <w:rFonts w:ascii="Comic Sans MS" w:hAnsi="Comic Sans MS" w:cs="Comic Sans MS"/>
          <w:bCs/>
          <w:i/>
          <w:sz w:val="22"/>
          <w:szCs w:val="22"/>
        </w:rPr>
        <w:t xml:space="preserve"> Time on Computer</w:t>
      </w:r>
      <w:r>
        <w:rPr>
          <w:rFonts w:ascii="Comic Sans MS" w:hAnsi="Comic Sans MS" w:cs="Comic Sans MS"/>
          <w:bCs/>
          <w:i/>
          <w:sz w:val="22"/>
          <w:szCs w:val="22"/>
        </w:rPr>
        <w:t xml:space="preserve">* * </w:t>
      </w:r>
      <w:proofErr w:type="gramStart"/>
      <w:r>
        <w:rPr>
          <w:rFonts w:ascii="Comic Sans MS" w:hAnsi="Comic Sans MS" w:cs="Comic Sans MS"/>
          <w:bCs/>
          <w:i/>
          <w:sz w:val="22"/>
          <w:szCs w:val="22"/>
        </w:rPr>
        <w:t>As</w:t>
      </w:r>
      <w:proofErr w:type="gramEnd"/>
      <w:r>
        <w:rPr>
          <w:rFonts w:ascii="Comic Sans MS" w:hAnsi="Comic Sans MS" w:cs="Comic Sans MS"/>
          <w:bCs/>
          <w:i/>
          <w:sz w:val="22"/>
          <w:szCs w:val="22"/>
        </w:rPr>
        <w:t xml:space="preserve"> suggested by pupils</w:t>
      </w:r>
    </w:p>
    <w:p w14:paraId="6CBE822D" w14:textId="77777777" w:rsidR="00CF754B" w:rsidRPr="00B73AA2" w:rsidRDefault="00CF754B" w:rsidP="00CF754B">
      <w:pPr>
        <w:pStyle w:val="Default"/>
        <w:ind w:left="1440"/>
        <w:rPr>
          <w:rFonts w:ascii="Comic Sans MS" w:hAnsi="Comic Sans MS" w:cs="Comic Sans MS"/>
          <w:bCs/>
          <w:sz w:val="22"/>
          <w:szCs w:val="22"/>
        </w:rPr>
      </w:pPr>
    </w:p>
    <w:p w14:paraId="6394E4EB" w14:textId="77777777" w:rsidR="00CF754B" w:rsidRPr="00CF754B" w:rsidRDefault="00CF754B" w:rsidP="00CF754B">
      <w:pPr>
        <w:pStyle w:val="Default"/>
        <w:jc w:val="center"/>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F754B">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Consequences</w:t>
      </w:r>
    </w:p>
    <w:p w14:paraId="621EECDA" w14:textId="77777777" w:rsidR="00CF754B" w:rsidRPr="00B73AA2" w:rsidRDefault="00CF754B" w:rsidP="00CF754B">
      <w:pPr>
        <w:pStyle w:val="Default"/>
        <w:rPr>
          <w:rFonts w:ascii="Comic Sans MS" w:hAnsi="Comic Sans MS" w:cs="Comic Sans MS"/>
          <w:b/>
          <w:bCs/>
          <w:sz w:val="22"/>
          <w:szCs w:val="22"/>
        </w:rPr>
      </w:pPr>
      <w:r w:rsidRPr="00B73AA2">
        <w:rPr>
          <w:rFonts w:ascii="Comic Sans MS" w:hAnsi="Comic Sans MS" w:cs="Comic Sans MS"/>
          <w:b/>
          <w:bCs/>
          <w:sz w:val="22"/>
          <w:szCs w:val="22"/>
        </w:rPr>
        <w:t xml:space="preserve">If I choose to break a rule the following steps will be taken; </w:t>
      </w:r>
    </w:p>
    <w:p w14:paraId="57714D19" w14:textId="77777777" w:rsidR="00CF754B" w:rsidRPr="00B73AA2" w:rsidRDefault="00CF754B" w:rsidP="00CF754B">
      <w:pPr>
        <w:pStyle w:val="Default"/>
        <w:rPr>
          <w:rFonts w:ascii="Comic Sans MS" w:hAnsi="Comic Sans MS" w:cs="Comic Sans MS"/>
          <w:sz w:val="22"/>
          <w:szCs w:val="22"/>
        </w:rPr>
      </w:pPr>
    </w:p>
    <w:p w14:paraId="30A7931F"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First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t xml:space="preserve">Reminder (attention drawn to rule) </w:t>
      </w:r>
    </w:p>
    <w:p w14:paraId="27C3DA57"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Second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t xml:space="preserve">Verbal Warning </w:t>
      </w:r>
    </w:p>
    <w:p w14:paraId="1F9BF96C"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Third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t>Amber Traffic Lights</w:t>
      </w:r>
    </w:p>
    <w:p w14:paraId="3DBC7874"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Fourth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r>
      <w:r>
        <w:rPr>
          <w:rFonts w:ascii="Comic Sans MS" w:hAnsi="Comic Sans MS" w:cs="Comic Sans MS"/>
          <w:sz w:val="22"/>
          <w:szCs w:val="22"/>
        </w:rPr>
        <w:tab/>
      </w:r>
      <w:r w:rsidRPr="00B73AA2">
        <w:rPr>
          <w:rFonts w:ascii="Comic Sans MS" w:hAnsi="Comic Sans MS" w:cs="Comic Sans MS"/>
          <w:sz w:val="22"/>
          <w:szCs w:val="22"/>
        </w:rPr>
        <w:t>Red Traffic Lights – lose 5 minutes Golden Time</w:t>
      </w:r>
    </w:p>
    <w:p w14:paraId="0265DA47" w14:textId="0AB185EE" w:rsidR="00CF754B" w:rsidRPr="00B73AA2" w:rsidRDefault="00CF754B" w:rsidP="00CF754B">
      <w:pPr>
        <w:pStyle w:val="Default"/>
        <w:ind w:left="3600" w:hanging="3600"/>
        <w:rPr>
          <w:rFonts w:ascii="Comic Sans MS" w:hAnsi="Comic Sans MS" w:cs="Comic Sans MS"/>
          <w:sz w:val="22"/>
          <w:szCs w:val="22"/>
        </w:rPr>
      </w:pPr>
      <w:r>
        <w:rPr>
          <w:rFonts w:ascii="Comic Sans MS" w:hAnsi="Comic Sans MS" w:cs="Comic Sans MS"/>
          <w:sz w:val="22"/>
          <w:szCs w:val="22"/>
        </w:rPr>
        <w:t>Repeated breaking of rules…</w:t>
      </w:r>
      <w:r>
        <w:rPr>
          <w:rFonts w:ascii="Comic Sans MS" w:hAnsi="Comic Sans MS" w:cs="Comic Sans MS"/>
          <w:sz w:val="22"/>
          <w:szCs w:val="22"/>
        </w:rPr>
        <w:tab/>
        <w:t xml:space="preserve">               </w:t>
      </w:r>
      <w:r w:rsidRPr="00B73AA2">
        <w:rPr>
          <w:rFonts w:ascii="Comic Sans MS" w:hAnsi="Comic Sans MS" w:cs="Comic Sans MS"/>
          <w:sz w:val="22"/>
          <w:szCs w:val="22"/>
        </w:rPr>
        <w:t>Visit Mrs Porter and parents may be contacted</w:t>
      </w:r>
    </w:p>
    <w:p w14:paraId="18738AFF" w14:textId="77777777" w:rsidR="00CF754B" w:rsidRPr="00CF754B" w:rsidRDefault="00CF754B" w:rsidP="00CF754B">
      <w:pPr>
        <w:pStyle w:val="Default"/>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23A80AC5" w14:textId="77777777" w:rsidR="00CF754B" w:rsidRPr="00B73AA2" w:rsidRDefault="00CF754B" w:rsidP="00CF754B">
      <w:pPr>
        <w:pStyle w:val="Heading1"/>
        <w:ind w:left="0"/>
        <w:jc w:val="left"/>
      </w:pPr>
      <w:bookmarkStart w:id="21" w:name="_Toc84855628"/>
      <w:r w:rsidRPr="00B73AA2">
        <w:lastRenderedPageBreak/>
        <w:t>Class Plan for Learning in Key Stage 2</w:t>
      </w:r>
      <w:bookmarkEnd w:id="21"/>
    </w:p>
    <w:p w14:paraId="00B1DF8B" w14:textId="5781B582" w:rsidR="00CF754B" w:rsidRPr="00B73AA2" w:rsidRDefault="00CF754B" w:rsidP="00CF754B">
      <w:pPr>
        <w:pStyle w:val="Default"/>
        <w:jc w:val="center"/>
        <w:rPr>
          <w:rFonts w:ascii="Comic Sans MS" w:hAnsi="Comic Sans MS"/>
          <w:sz w:val="22"/>
          <w:szCs w:val="22"/>
        </w:rPr>
      </w:pPr>
      <w:r>
        <w:rPr>
          <w:rFonts w:ascii="Comic Sans MS" w:hAnsi="Comic Sans MS"/>
          <w:noProof/>
          <w:sz w:val="22"/>
          <w:szCs w:val="22"/>
          <w:lang w:eastAsia="en-GB"/>
        </w:rPr>
        <w:drawing>
          <wp:inline distT="0" distB="0" distL="0" distR="0" wp14:anchorId="261D1624" wp14:editId="1B750186">
            <wp:extent cx="993734" cy="969348"/>
            <wp:effectExtent l="0" t="0" r="0" b="2540"/>
            <wp:docPr id="4" name="Picture 4" descr="A blue circle with a landscap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circle with a landscape and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93734" cy="969348"/>
                    </a:xfrm>
                    <a:prstGeom prst="rect">
                      <a:avLst/>
                    </a:prstGeom>
                  </pic:spPr>
                </pic:pic>
              </a:graphicData>
            </a:graphic>
          </wp:inline>
        </w:drawing>
      </w:r>
    </w:p>
    <w:p w14:paraId="42D97EE9" w14:textId="77777777" w:rsidR="00CF754B" w:rsidRPr="00B73AA2" w:rsidRDefault="00CF754B" w:rsidP="00CF754B">
      <w:pPr>
        <w:pStyle w:val="Default"/>
        <w:rPr>
          <w:rFonts w:ascii="Comic Sans MS" w:hAnsi="Comic Sans MS"/>
          <w:sz w:val="22"/>
          <w:szCs w:val="22"/>
        </w:rPr>
      </w:pPr>
    </w:p>
    <w:p w14:paraId="2CE678F4" w14:textId="77777777" w:rsidR="00CF754B" w:rsidRPr="00B73AA2" w:rsidRDefault="00CF754B" w:rsidP="00CF754B">
      <w:pPr>
        <w:pStyle w:val="Default"/>
        <w:jc w:val="center"/>
        <w:rPr>
          <w:rFonts w:ascii="Comic Sans MS" w:hAnsi="Comic Sans MS"/>
          <w:b/>
          <w:sz w:val="22"/>
          <w:szCs w:val="22"/>
        </w:rPr>
      </w:pPr>
      <w:r w:rsidRPr="00B73AA2">
        <w:rPr>
          <w:rFonts w:ascii="Comic Sans MS" w:hAnsi="Comic Sans MS"/>
          <w:b/>
          <w:sz w:val="22"/>
          <w:szCs w:val="22"/>
        </w:rPr>
        <w:t>We believe that good behaviour is about making the right choices!</w:t>
      </w:r>
    </w:p>
    <w:p w14:paraId="20BAF272" w14:textId="77777777" w:rsidR="00CF754B" w:rsidRPr="00B73AA2" w:rsidRDefault="00CF754B" w:rsidP="00CF754B">
      <w:pPr>
        <w:pStyle w:val="Default"/>
        <w:jc w:val="center"/>
        <w:rPr>
          <w:rFonts w:ascii="Comic Sans MS" w:hAnsi="Comic Sans MS"/>
          <w:b/>
          <w:sz w:val="22"/>
          <w:szCs w:val="22"/>
        </w:rPr>
      </w:pPr>
    </w:p>
    <w:p w14:paraId="3EF3D608" w14:textId="77777777" w:rsidR="00CF754B" w:rsidRPr="00B73AA2" w:rsidRDefault="00CF754B" w:rsidP="00CF754B">
      <w:pPr>
        <w:pStyle w:val="Default"/>
        <w:jc w:val="center"/>
        <w:rPr>
          <w:rFonts w:ascii="Comic Sans MS" w:hAnsi="Comic Sans MS"/>
          <w:b/>
          <w:sz w:val="22"/>
          <w:szCs w:val="2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73AA2">
        <w:rPr>
          <w:rFonts w:ascii="Comic Sans MS" w:hAnsi="Comic Sans MS"/>
          <w:b/>
          <w:sz w:val="22"/>
          <w:szCs w:val="2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Our Classroom Rules</w:t>
      </w:r>
    </w:p>
    <w:p w14:paraId="2B66C9D9" w14:textId="77777777" w:rsidR="00CF754B" w:rsidRPr="00B73AA2" w:rsidRDefault="00CF754B" w:rsidP="00CF754B">
      <w:pPr>
        <w:pStyle w:val="Default"/>
        <w:spacing w:after="243"/>
        <w:rPr>
          <w:rFonts w:ascii="Comic Sans MS" w:hAnsi="Comic Sans MS" w:cs="Comic Sans MS"/>
          <w:sz w:val="22"/>
          <w:szCs w:val="22"/>
        </w:rPr>
      </w:pPr>
      <w:r w:rsidRPr="00B73AA2">
        <w:rPr>
          <w:rFonts w:ascii="Comic Sans MS" w:hAnsi="Comic Sans MS" w:cs="Comic Sans MS"/>
          <w:sz w:val="22"/>
          <w:szCs w:val="22"/>
        </w:rPr>
        <w:t xml:space="preserve">1. We follow instructions carefully and listen to the person who is meant to be speaking </w:t>
      </w:r>
    </w:p>
    <w:p w14:paraId="215A549D" w14:textId="77777777" w:rsidR="00CF754B" w:rsidRPr="00B73AA2" w:rsidRDefault="00CF754B" w:rsidP="00CF754B">
      <w:pPr>
        <w:pStyle w:val="Default"/>
        <w:spacing w:after="243"/>
        <w:rPr>
          <w:rFonts w:ascii="Comic Sans MS" w:hAnsi="Comic Sans MS" w:cs="Comic Sans MS"/>
          <w:b/>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73AA2">
        <w:rPr>
          <w:rFonts w:ascii="Comic Sans MS" w:hAnsi="Comic Sans MS" w:cs="Comic Sans MS"/>
          <w:sz w:val="22"/>
          <w:szCs w:val="22"/>
        </w:rPr>
        <w:t xml:space="preserve">2. We keep our hands, feet and impolite words to ourselves </w:t>
      </w:r>
    </w:p>
    <w:p w14:paraId="216CC927" w14:textId="77777777" w:rsidR="00CF754B" w:rsidRPr="00B73AA2" w:rsidRDefault="00CF754B" w:rsidP="00CF754B">
      <w:pPr>
        <w:pStyle w:val="Default"/>
        <w:spacing w:after="243"/>
        <w:rPr>
          <w:rFonts w:ascii="Comic Sans MS" w:hAnsi="Comic Sans MS" w:cs="Comic Sans MS"/>
          <w:sz w:val="22"/>
          <w:szCs w:val="22"/>
        </w:rPr>
      </w:pPr>
      <w:r w:rsidRPr="00B73AA2">
        <w:rPr>
          <w:rFonts w:ascii="Comic Sans MS" w:hAnsi="Comic Sans MS" w:cs="Comic Sans MS"/>
          <w:sz w:val="22"/>
          <w:szCs w:val="22"/>
        </w:rPr>
        <w:t>3. We will respect all adults and pupils in school</w:t>
      </w:r>
    </w:p>
    <w:p w14:paraId="656DA6E5" w14:textId="77777777" w:rsidR="00CF754B" w:rsidRPr="00B73AA2" w:rsidRDefault="00CF754B" w:rsidP="00CF754B">
      <w:pPr>
        <w:pStyle w:val="Default"/>
        <w:spacing w:after="243"/>
        <w:rPr>
          <w:rFonts w:ascii="Comic Sans MS" w:hAnsi="Comic Sans MS" w:cs="Comic Sans MS"/>
          <w:sz w:val="22"/>
          <w:szCs w:val="22"/>
        </w:rPr>
      </w:pPr>
      <w:r w:rsidRPr="00B73AA2">
        <w:rPr>
          <w:rFonts w:ascii="Comic Sans MS" w:hAnsi="Comic Sans MS" w:cs="Comic Sans MS"/>
          <w:sz w:val="22"/>
          <w:szCs w:val="22"/>
        </w:rPr>
        <w:t xml:space="preserve">4. We will follow the signal for attention </w:t>
      </w:r>
    </w:p>
    <w:p w14:paraId="3AA89534"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5. We will be positive and concentrate on our work </w:t>
      </w:r>
    </w:p>
    <w:p w14:paraId="7070C8F3" w14:textId="77777777" w:rsidR="00CF754B" w:rsidRPr="00B73AA2" w:rsidRDefault="00CF754B" w:rsidP="00CF754B">
      <w:pPr>
        <w:pStyle w:val="Default"/>
        <w:rPr>
          <w:rFonts w:ascii="Comic Sans MS" w:hAnsi="Comic Sans MS" w:cs="Comic Sans MS"/>
          <w:sz w:val="22"/>
          <w:szCs w:val="22"/>
        </w:rPr>
      </w:pPr>
    </w:p>
    <w:p w14:paraId="31DA030C" w14:textId="77777777" w:rsidR="00CF754B" w:rsidRPr="00CF754B" w:rsidRDefault="00CF754B" w:rsidP="00CF754B">
      <w:pPr>
        <w:pStyle w:val="Default"/>
        <w:jc w:val="center"/>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F754B">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Positive Recognition/ Rewards</w:t>
      </w:r>
    </w:p>
    <w:p w14:paraId="13B3A513" w14:textId="77777777" w:rsidR="00CF754B" w:rsidRPr="00CF754B" w:rsidRDefault="00CF754B" w:rsidP="00CF754B">
      <w:pPr>
        <w:pStyle w:val="Default"/>
        <w:rPr>
          <w:rFonts w:ascii="Comic Sans MS" w:hAnsi="Comic Sans MS"/>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6DD088D7" w14:textId="77777777" w:rsidR="00CF754B" w:rsidRPr="00B73AA2" w:rsidRDefault="00CF754B" w:rsidP="00CF754B">
      <w:pPr>
        <w:pStyle w:val="Default"/>
        <w:jc w:val="center"/>
        <w:rPr>
          <w:rFonts w:ascii="Comic Sans MS" w:hAnsi="Comic Sans MS"/>
          <w:b/>
          <w:color w:val="E7E6E6" w:themeColor="background2"/>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73AA2">
        <w:rPr>
          <w:rFonts w:ascii="Comic Sans MS" w:hAnsi="Comic Sans MS"/>
          <w:b/>
          <w:color w:val="E7E6E6" w:themeColor="background2"/>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When we choose to keep to these rules we may receive the following rewards:</w:t>
      </w:r>
    </w:p>
    <w:p w14:paraId="741E901F" w14:textId="77777777" w:rsidR="00CF754B" w:rsidRPr="00B73AA2" w:rsidRDefault="00CF754B" w:rsidP="00CF754B">
      <w:pPr>
        <w:pStyle w:val="Default"/>
        <w:jc w:val="center"/>
        <w:rPr>
          <w:rFonts w:ascii="Comic Sans MS" w:hAnsi="Comic Sans MS"/>
          <w:b/>
          <w:color w:val="E7E6E6" w:themeColor="background2"/>
          <w:sz w:val="22"/>
          <w:szCs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38BE461" w14:textId="77777777" w:rsidR="00CF754B" w:rsidRPr="00B73AA2" w:rsidRDefault="00CF754B" w:rsidP="00CF754B">
      <w:pPr>
        <w:pStyle w:val="Default"/>
        <w:numPr>
          <w:ilvl w:val="0"/>
          <w:numId w:val="18"/>
        </w:numPr>
        <w:rPr>
          <w:rFonts w:ascii="Comic Sans MS" w:hAnsi="Comic Sans MS" w:cs="Comic Sans MS"/>
          <w:bCs/>
          <w:sz w:val="22"/>
          <w:szCs w:val="22"/>
        </w:rPr>
      </w:pPr>
      <w:r>
        <w:rPr>
          <w:rFonts w:ascii="Comic Sans MS" w:hAnsi="Comic Sans MS" w:cs="Comic Sans MS"/>
          <w:bCs/>
          <w:sz w:val="22"/>
          <w:szCs w:val="22"/>
        </w:rPr>
        <w:t>Praise</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t>6</w:t>
      </w:r>
      <w:r w:rsidRPr="00B73AA2">
        <w:rPr>
          <w:rFonts w:ascii="Comic Sans MS" w:hAnsi="Comic Sans MS" w:cs="Comic Sans MS"/>
          <w:bCs/>
          <w:sz w:val="22"/>
          <w:szCs w:val="22"/>
        </w:rPr>
        <w:t>. Individual/personal Stars</w:t>
      </w:r>
      <w:r>
        <w:rPr>
          <w:rFonts w:ascii="Comic Sans MS" w:hAnsi="Comic Sans MS" w:cs="Comic Sans MS"/>
          <w:bCs/>
          <w:sz w:val="22"/>
          <w:szCs w:val="22"/>
        </w:rPr>
        <w:t>/Treat</w:t>
      </w:r>
    </w:p>
    <w:p w14:paraId="38C54577" w14:textId="77777777" w:rsidR="00CF754B" w:rsidRPr="00B73AA2" w:rsidRDefault="00CF754B" w:rsidP="00CF754B">
      <w:pPr>
        <w:pStyle w:val="Default"/>
        <w:numPr>
          <w:ilvl w:val="0"/>
          <w:numId w:val="18"/>
        </w:numPr>
        <w:rPr>
          <w:rFonts w:ascii="Comic Sans MS" w:hAnsi="Comic Sans MS" w:cs="Comic Sans MS"/>
          <w:bCs/>
          <w:sz w:val="22"/>
          <w:szCs w:val="22"/>
        </w:rPr>
      </w:pPr>
      <w:r>
        <w:rPr>
          <w:rFonts w:ascii="Comic Sans MS" w:hAnsi="Comic Sans MS" w:cs="Comic Sans MS"/>
          <w:bCs/>
          <w:sz w:val="22"/>
          <w:szCs w:val="22"/>
        </w:rPr>
        <w:t>Stickers</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t>7</w:t>
      </w:r>
      <w:r w:rsidRPr="00B73AA2">
        <w:rPr>
          <w:rFonts w:ascii="Comic Sans MS" w:hAnsi="Comic Sans MS" w:cs="Comic Sans MS"/>
          <w:bCs/>
          <w:sz w:val="22"/>
          <w:szCs w:val="22"/>
        </w:rPr>
        <w:t>. Praise from each class/principal</w:t>
      </w:r>
    </w:p>
    <w:p w14:paraId="0306B31C" w14:textId="77777777" w:rsidR="00CF754B" w:rsidRPr="00B73AA2" w:rsidRDefault="00CF754B" w:rsidP="00CF754B">
      <w:pPr>
        <w:pStyle w:val="Default"/>
        <w:numPr>
          <w:ilvl w:val="0"/>
          <w:numId w:val="18"/>
        </w:numPr>
        <w:rPr>
          <w:rFonts w:ascii="Comic Sans MS" w:hAnsi="Comic Sans MS" w:cs="Comic Sans MS"/>
          <w:bCs/>
          <w:sz w:val="22"/>
          <w:szCs w:val="22"/>
        </w:rPr>
      </w:pPr>
      <w:r>
        <w:rPr>
          <w:rFonts w:ascii="Comic Sans MS" w:hAnsi="Comic Sans MS" w:cs="Comic Sans MS"/>
          <w:bCs/>
          <w:sz w:val="22"/>
          <w:szCs w:val="22"/>
        </w:rPr>
        <w:t>Certificates</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t>8</w:t>
      </w:r>
      <w:r w:rsidRPr="00B73AA2">
        <w:rPr>
          <w:rFonts w:ascii="Comic Sans MS" w:hAnsi="Comic Sans MS" w:cs="Comic Sans MS"/>
          <w:bCs/>
          <w:sz w:val="22"/>
          <w:szCs w:val="22"/>
        </w:rPr>
        <w:t>. A note home</w:t>
      </w:r>
    </w:p>
    <w:p w14:paraId="3311FA96" w14:textId="77777777" w:rsidR="00CF754B" w:rsidRDefault="00CF754B" w:rsidP="00CF754B">
      <w:pPr>
        <w:pStyle w:val="Default"/>
        <w:numPr>
          <w:ilvl w:val="0"/>
          <w:numId w:val="18"/>
        </w:numPr>
        <w:rPr>
          <w:rFonts w:ascii="Comic Sans MS" w:hAnsi="Comic Sans MS" w:cs="Comic Sans MS"/>
          <w:bCs/>
          <w:sz w:val="22"/>
          <w:szCs w:val="22"/>
        </w:rPr>
      </w:pPr>
      <w:r>
        <w:rPr>
          <w:rFonts w:ascii="Comic Sans MS" w:hAnsi="Comic Sans MS" w:cs="Comic Sans MS"/>
          <w:bCs/>
          <w:sz w:val="22"/>
          <w:szCs w:val="22"/>
        </w:rPr>
        <w:t>Table Stars</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t>9</w:t>
      </w:r>
      <w:r w:rsidRPr="00B73AA2">
        <w:rPr>
          <w:rFonts w:ascii="Comic Sans MS" w:hAnsi="Comic Sans MS" w:cs="Comic Sans MS"/>
          <w:bCs/>
          <w:sz w:val="22"/>
          <w:szCs w:val="22"/>
        </w:rPr>
        <w:t>. Special Activity</w:t>
      </w:r>
    </w:p>
    <w:p w14:paraId="53C715EC" w14:textId="77777777" w:rsidR="00CF754B" w:rsidRPr="00B73AA2" w:rsidRDefault="00CF754B" w:rsidP="00CF754B">
      <w:pPr>
        <w:pStyle w:val="Default"/>
        <w:numPr>
          <w:ilvl w:val="0"/>
          <w:numId w:val="18"/>
        </w:numPr>
        <w:rPr>
          <w:rFonts w:ascii="Comic Sans MS" w:hAnsi="Comic Sans MS" w:cs="Comic Sans MS"/>
          <w:bCs/>
          <w:sz w:val="22"/>
          <w:szCs w:val="22"/>
        </w:rPr>
      </w:pPr>
      <w:r w:rsidRPr="00EA02E0">
        <w:rPr>
          <w:rFonts w:ascii="Comic Sans MS" w:hAnsi="Comic Sans MS" w:cs="Comic Sans MS"/>
          <w:bCs/>
          <w:i/>
          <w:sz w:val="22"/>
          <w:szCs w:val="22"/>
        </w:rPr>
        <w:t>Homework Pass</w:t>
      </w:r>
      <w:r>
        <w:rPr>
          <w:rFonts w:ascii="Comic Sans MS" w:hAnsi="Comic Sans MS" w:cs="Comic Sans MS"/>
          <w:bCs/>
          <w:i/>
          <w:sz w:val="22"/>
          <w:szCs w:val="22"/>
        </w:rPr>
        <w:t xml:space="preserve"> *</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bCs/>
          <w:i/>
          <w:sz w:val="22"/>
          <w:szCs w:val="22"/>
        </w:rPr>
        <w:t>10</w:t>
      </w:r>
      <w:r w:rsidRPr="00EA02E0">
        <w:rPr>
          <w:rFonts w:ascii="Comic Sans MS" w:hAnsi="Comic Sans MS" w:cs="Comic Sans MS"/>
          <w:bCs/>
          <w:i/>
          <w:sz w:val="22"/>
          <w:szCs w:val="22"/>
        </w:rPr>
        <w:t>. Time on Computer</w:t>
      </w:r>
      <w:r>
        <w:rPr>
          <w:rFonts w:ascii="Comic Sans MS" w:hAnsi="Comic Sans MS" w:cs="Comic Sans MS"/>
          <w:bCs/>
          <w:i/>
          <w:sz w:val="22"/>
          <w:szCs w:val="22"/>
        </w:rPr>
        <w:t>* * As suggested by pupils</w:t>
      </w:r>
    </w:p>
    <w:p w14:paraId="17A0EFE1" w14:textId="77777777" w:rsidR="00CF754B" w:rsidRPr="00CF754B" w:rsidRDefault="00CF754B" w:rsidP="00CF754B">
      <w:pPr>
        <w:pStyle w:val="Default"/>
        <w:jc w:val="center"/>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14:paraId="141F48DB" w14:textId="77777777" w:rsidR="00CF754B" w:rsidRPr="00CF754B" w:rsidRDefault="00CF754B" w:rsidP="00CF754B">
      <w:pPr>
        <w:pStyle w:val="Default"/>
        <w:jc w:val="center"/>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F754B">
        <w:rPr>
          <w:rFonts w:ascii="Comic Sans MS" w:hAnsi="Comic Sans MS"/>
          <w:b/>
          <w:outline/>
          <w:color w:val="ED7D31"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Consequences</w:t>
      </w:r>
    </w:p>
    <w:p w14:paraId="0F3AC34B" w14:textId="77777777" w:rsidR="00CF754B" w:rsidRPr="00B73AA2" w:rsidRDefault="00CF754B" w:rsidP="00CF754B">
      <w:pPr>
        <w:pStyle w:val="Default"/>
        <w:rPr>
          <w:rFonts w:ascii="Comic Sans MS" w:hAnsi="Comic Sans MS" w:cs="Comic Sans MS"/>
          <w:b/>
          <w:bCs/>
          <w:sz w:val="22"/>
          <w:szCs w:val="22"/>
        </w:rPr>
      </w:pPr>
      <w:r w:rsidRPr="00B73AA2">
        <w:rPr>
          <w:rFonts w:ascii="Comic Sans MS" w:hAnsi="Comic Sans MS" w:cs="Comic Sans MS"/>
          <w:b/>
          <w:bCs/>
          <w:sz w:val="22"/>
          <w:szCs w:val="22"/>
        </w:rPr>
        <w:t xml:space="preserve">If I choose to break a rule the following steps will be taken; </w:t>
      </w:r>
    </w:p>
    <w:p w14:paraId="5C62BD88" w14:textId="77777777" w:rsidR="00CF754B" w:rsidRPr="00B73AA2" w:rsidRDefault="00CF754B" w:rsidP="00CF754B">
      <w:pPr>
        <w:pStyle w:val="Default"/>
        <w:rPr>
          <w:rFonts w:ascii="Comic Sans MS" w:hAnsi="Comic Sans MS" w:cs="Comic Sans MS"/>
          <w:sz w:val="22"/>
          <w:szCs w:val="22"/>
        </w:rPr>
      </w:pPr>
    </w:p>
    <w:p w14:paraId="530DE777"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First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t xml:space="preserve">Reminder (attention drawn to rule) </w:t>
      </w:r>
    </w:p>
    <w:p w14:paraId="5775B0FF"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Second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t xml:space="preserve">Verbal Warning </w:t>
      </w:r>
    </w:p>
    <w:p w14:paraId="59140EA3"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Third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t>Amber Traffic Lights</w:t>
      </w:r>
    </w:p>
    <w:p w14:paraId="7182618C"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 xml:space="preserve">Fourth time a pupil breaks a rule… </w:t>
      </w:r>
      <w:r w:rsidRPr="00B73AA2">
        <w:rPr>
          <w:rFonts w:ascii="Comic Sans MS" w:hAnsi="Comic Sans MS" w:cs="Comic Sans MS"/>
          <w:sz w:val="22"/>
          <w:szCs w:val="22"/>
        </w:rPr>
        <w:tab/>
      </w:r>
      <w:r w:rsidRPr="00B73AA2">
        <w:rPr>
          <w:rFonts w:ascii="Comic Sans MS" w:hAnsi="Comic Sans MS" w:cs="Comic Sans MS"/>
          <w:sz w:val="22"/>
          <w:szCs w:val="22"/>
        </w:rPr>
        <w:tab/>
      </w:r>
      <w:r>
        <w:rPr>
          <w:rFonts w:ascii="Comic Sans MS" w:hAnsi="Comic Sans MS" w:cs="Comic Sans MS"/>
          <w:sz w:val="22"/>
          <w:szCs w:val="22"/>
        </w:rPr>
        <w:tab/>
      </w:r>
      <w:r w:rsidRPr="00B73AA2">
        <w:rPr>
          <w:rFonts w:ascii="Comic Sans MS" w:hAnsi="Comic Sans MS" w:cs="Comic Sans MS"/>
          <w:sz w:val="22"/>
          <w:szCs w:val="22"/>
        </w:rPr>
        <w:t>Red Traffic Lights – lose 10 minutes Golden Time</w:t>
      </w:r>
    </w:p>
    <w:p w14:paraId="31E52C00" w14:textId="6DDC6003"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Repeated breaking of rules…</w:t>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t xml:space="preserve">Visit Mrs Porter </w:t>
      </w:r>
    </w:p>
    <w:p w14:paraId="3FD5C475" w14:textId="77777777" w:rsidR="00CF754B" w:rsidRPr="00B73AA2" w:rsidRDefault="00CF754B" w:rsidP="00CF754B">
      <w:pPr>
        <w:pStyle w:val="Default"/>
        <w:rPr>
          <w:rFonts w:ascii="Comic Sans MS" w:hAnsi="Comic Sans MS" w:cs="Comic Sans MS"/>
          <w:sz w:val="22"/>
          <w:szCs w:val="22"/>
        </w:rPr>
      </w:pP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r>
      <w:r w:rsidRPr="00B73AA2">
        <w:rPr>
          <w:rFonts w:ascii="Comic Sans MS" w:hAnsi="Comic Sans MS" w:cs="Comic Sans MS"/>
          <w:sz w:val="22"/>
          <w:szCs w:val="22"/>
        </w:rPr>
        <w:tab/>
      </w:r>
      <w:proofErr w:type="gramStart"/>
      <w:r w:rsidRPr="00B73AA2">
        <w:rPr>
          <w:rFonts w:ascii="Comic Sans MS" w:hAnsi="Comic Sans MS" w:cs="Comic Sans MS"/>
          <w:sz w:val="22"/>
          <w:szCs w:val="22"/>
        </w:rPr>
        <w:t>and</w:t>
      </w:r>
      <w:proofErr w:type="gramEnd"/>
      <w:r w:rsidRPr="00B73AA2">
        <w:rPr>
          <w:rFonts w:ascii="Comic Sans MS" w:hAnsi="Comic Sans MS" w:cs="Comic Sans MS"/>
          <w:sz w:val="22"/>
          <w:szCs w:val="22"/>
        </w:rPr>
        <w:t xml:space="preserve"> parents may be contacted</w:t>
      </w:r>
    </w:p>
    <w:p w14:paraId="06DE88C9" w14:textId="77777777" w:rsidR="00CF754B" w:rsidRPr="00B73AA2" w:rsidRDefault="00CF754B" w:rsidP="00CF754B">
      <w:pPr>
        <w:pStyle w:val="Default"/>
        <w:rPr>
          <w:rFonts w:ascii="Comic Sans MS" w:hAnsi="Comic Sans MS" w:cs="Comic Sans MS"/>
          <w:sz w:val="22"/>
          <w:szCs w:val="22"/>
        </w:rPr>
      </w:pPr>
    </w:p>
    <w:p w14:paraId="2232370D" w14:textId="77777777" w:rsidR="00CF754B" w:rsidRPr="00B73AA2" w:rsidRDefault="00CF754B" w:rsidP="00CF754B">
      <w:pPr>
        <w:tabs>
          <w:tab w:val="left" w:pos="1995"/>
        </w:tabs>
        <w:rPr>
          <w:rFonts w:ascii="Comic Sans MS" w:hAnsi="Comic Sans MS"/>
          <w:b/>
        </w:rPr>
      </w:pPr>
      <w:r w:rsidRPr="00B73AA2">
        <w:rPr>
          <w:rFonts w:ascii="Comic Sans MS" w:hAnsi="Comic Sans MS"/>
          <w:b/>
        </w:rPr>
        <w:t>*Severe behaviour will be immediately referred to Mrs Porter</w:t>
      </w:r>
    </w:p>
    <w:p w14:paraId="7B76B1C1" w14:textId="77777777" w:rsidR="00CF754B" w:rsidRPr="00B73AA2" w:rsidRDefault="00CF754B" w:rsidP="00CF754B">
      <w:pPr>
        <w:tabs>
          <w:tab w:val="left" w:pos="1995"/>
        </w:tabs>
        <w:rPr>
          <w:rFonts w:ascii="Comic Sans MS" w:hAnsi="Comic Sans MS"/>
          <w:b/>
        </w:rPr>
      </w:pPr>
    </w:p>
    <w:p w14:paraId="6593FCB6" w14:textId="138E369F" w:rsidR="00CE39BF" w:rsidRDefault="00CE39BF">
      <w:pPr>
        <w:spacing w:after="0" w:line="259" w:lineRule="auto"/>
        <w:ind w:left="0" w:firstLine="0"/>
      </w:pPr>
    </w:p>
    <w:p w14:paraId="57E8B315" w14:textId="53158C7A" w:rsidR="00CE39BF" w:rsidRDefault="00CE39BF">
      <w:pPr>
        <w:spacing w:after="0" w:line="259" w:lineRule="auto"/>
        <w:ind w:left="0" w:firstLine="0"/>
      </w:pPr>
    </w:p>
    <w:p w14:paraId="152B0B6B" w14:textId="77777777" w:rsidR="00CE39BF" w:rsidRDefault="006920D1">
      <w:pPr>
        <w:spacing w:after="0" w:line="259" w:lineRule="auto"/>
        <w:ind w:left="0" w:firstLine="0"/>
      </w:pPr>
      <w:r>
        <w:rPr>
          <w:sz w:val="22"/>
        </w:rPr>
        <w:t xml:space="preserve"> </w:t>
      </w:r>
    </w:p>
    <w:p w14:paraId="2F61B2BB" w14:textId="77777777" w:rsidR="00CE39BF" w:rsidRDefault="006920D1">
      <w:pPr>
        <w:spacing w:after="0" w:line="259" w:lineRule="auto"/>
        <w:ind w:left="0" w:firstLine="0"/>
      </w:pPr>
      <w:r>
        <w:rPr>
          <w:sz w:val="22"/>
        </w:rPr>
        <w:t xml:space="preserve"> </w:t>
      </w:r>
    </w:p>
    <w:p w14:paraId="521285E0" w14:textId="77777777" w:rsidR="00CE39BF" w:rsidRDefault="006920D1">
      <w:pPr>
        <w:spacing w:after="178" w:line="259" w:lineRule="auto"/>
        <w:ind w:left="0" w:firstLine="0"/>
      </w:pPr>
      <w:r>
        <w:rPr>
          <w:color w:val="1F497D"/>
        </w:rPr>
        <w:t xml:space="preserve"> </w:t>
      </w:r>
    </w:p>
    <w:p w14:paraId="2BA6C954" w14:textId="77777777" w:rsidR="00CE39BF" w:rsidRDefault="006920D1">
      <w:pPr>
        <w:spacing w:after="176" w:line="259" w:lineRule="auto"/>
        <w:ind w:left="0" w:firstLine="0"/>
      </w:pPr>
      <w:r>
        <w:t xml:space="preserve"> </w:t>
      </w:r>
    </w:p>
    <w:p w14:paraId="38866505" w14:textId="77777777" w:rsidR="00CE39BF" w:rsidRDefault="006920D1">
      <w:pPr>
        <w:spacing w:after="0" w:line="259" w:lineRule="auto"/>
        <w:ind w:left="1080" w:firstLine="0"/>
      </w:pPr>
      <w:r>
        <w:t xml:space="preserve"> </w:t>
      </w:r>
    </w:p>
    <w:p w14:paraId="16DE51ED" w14:textId="77777777" w:rsidR="00CE39BF" w:rsidRDefault="006920D1">
      <w:pPr>
        <w:spacing w:after="0" w:line="259" w:lineRule="auto"/>
        <w:ind w:left="1080" w:firstLine="0"/>
      </w:pPr>
      <w:r>
        <w:t xml:space="preserve"> </w:t>
      </w:r>
    </w:p>
    <w:p w14:paraId="69F9B428" w14:textId="77777777" w:rsidR="00CE39BF" w:rsidRDefault="006920D1">
      <w:pPr>
        <w:spacing w:after="0" w:line="259" w:lineRule="auto"/>
        <w:ind w:left="1080" w:firstLine="0"/>
      </w:pPr>
      <w:r>
        <w:t xml:space="preserve"> </w:t>
      </w:r>
    </w:p>
    <w:sectPr w:rsidR="00CE39BF">
      <w:headerReference w:type="even" r:id="rId11"/>
      <w:headerReference w:type="default" r:id="rId12"/>
      <w:footerReference w:type="even" r:id="rId13"/>
      <w:footerReference w:type="default" r:id="rId14"/>
      <w:headerReference w:type="first" r:id="rId15"/>
      <w:footerReference w:type="first" r:id="rId16"/>
      <w:pgSz w:w="11899" w:h="16819"/>
      <w:pgMar w:top="1440" w:right="1074" w:bottom="1484" w:left="108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CD9EE" w14:textId="77777777" w:rsidR="001B7AE5" w:rsidRDefault="001B7AE5">
      <w:pPr>
        <w:spacing w:after="0" w:line="240" w:lineRule="auto"/>
      </w:pPr>
      <w:r>
        <w:separator/>
      </w:r>
    </w:p>
  </w:endnote>
  <w:endnote w:type="continuationSeparator" w:id="0">
    <w:p w14:paraId="09073B98" w14:textId="77777777" w:rsidR="001B7AE5" w:rsidRDefault="001B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3935" w14:textId="77777777" w:rsidR="00CE39BF" w:rsidRDefault="006920D1">
    <w:pPr>
      <w:spacing w:after="0" w:line="259" w:lineRule="auto"/>
      <w:ind w:left="0" w:right="2" w:firstLine="0"/>
      <w:jc w:val="center"/>
    </w:pPr>
    <w:r>
      <w:rPr>
        <w:noProof/>
        <w:sz w:val="22"/>
      </w:rPr>
      <mc:AlternateContent>
        <mc:Choice Requires="wpg">
          <w:drawing>
            <wp:anchor distT="0" distB="0" distL="114300" distR="114300" simplePos="0" relativeHeight="251664384" behindDoc="0" locked="0" layoutInCell="1" allowOverlap="1" wp14:anchorId="05B2D821" wp14:editId="391A1D64">
              <wp:simplePos x="0" y="0"/>
              <wp:positionH relativeFrom="page">
                <wp:posOffset>304800</wp:posOffset>
              </wp:positionH>
              <wp:positionV relativeFrom="page">
                <wp:posOffset>10349485</wp:posOffset>
              </wp:positionV>
              <wp:extent cx="6947916" cy="27432"/>
              <wp:effectExtent l="0" t="0" r="0" b="0"/>
              <wp:wrapSquare wrapText="bothSides"/>
              <wp:docPr id="15457" name="Group 15457"/>
              <wp:cNvGraphicFramePr/>
              <a:graphic xmlns:a="http://schemas.openxmlformats.org/drawingml/2006/main">
                <a:graphicData uri="http://schemas.microsoft.com/office/word/2010/wordprocessingGroup">
                  <wpg:wgp>
                    <wpg:cNvGrpSpPr/>
                    <wpg:grpSpPr>
                      <a:xfrm>
                        <a:off x="0" y="0"/>
                        <a:ext cx="6947916" cy="27432"/>
                        <a:chOff x="0" y="0"/>
                        <a:chExt cx="6947916" cy="27432"/>
                      </a:xfrm>
                    </wpg:grpSpPr>
                    <wps:wsp>
                      <wps:cNvPr id="16010" name="Shape 1601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011" name="Shape 16011"/>
                      <wps:cNvSpPr/>
                      <wps:spPr>
                        <a:xfrm>
                          <a:off x="27432" y="0"/>
                          <a:ext cx="6893052" cy="27432"/>
                        </a:xfrm>
                        <a:custGeom>
                          <a:avLst/>
                          <a:gdLst/>
                          <a:ahLst/>
                          <a:cxnLst/>
                          <a:rect l="0" t="0" r="0" b="0"/>
                          <a:pathLst>
                            <a:path w="6893052" h="27432">
                              <a:moveTo>
                                <a:pt x="0" y="0"/>
                              </a:moveTo>
                              <a:lnTo>
                                <a:pt x="6893052" y="0"/>
                              </a:lnTo>
                              <a:lnTo>
                                <a:pt x="689305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012" name="Shape 16012"/>
                      <wps:cNvSpPr/>
                      <wps:spPr>
                        <a:xfrm>
                          <a:off x="692048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57" style="width:547.08pt;height:2.15997pt;position:absolute;mso-position-horizontal-relative:page;mso-position-horizontal:absolute;margin-left:24pt;mso-position-vertical-relative:page;margin-top:814.92pt;" coordsize="69479,274">
              <v:shape id="Shape 16013" style="position:absolute;width:274;height:274;left:0;top:0;" coordsize="27432,27432" path="m0,0l27432,0l27432,27432l0,27432l0,0">
                <v:stroke weight="0pt" endcap="flat" joinstyle="miter" miterlimit="10" on="false" color="#000000" opacity="0"/>
                <v:fill on="true" color="#1f497d"/>
              </v:shape>
              <v:shape id="Shape 16014" style="position:absolute;width:68930;height:274;left:274;top:0;" coordsize="6893052,27432" path="m0,0l6893052,0l6893052,27432l0,27432l0,0">
                <v:stroke weight="0pt" endcap="flat" joinstyle="miter" miterlimit="10" on="false" color="#000000" opacity="0"/>
                <v:fill on="true" color="#1f497d"/>
              </v:shape>
              <v:shape id="Shape 16015" style="position:absolute;width:274;height:274;left:69204;top:0;" coordsize="27432,27432" path="m0,0l27432,0l27432,27432l0,27432l0,0">
                <v:stroke weight="0pt" endcap="flat" joinstyle="miter" miterlimit="10" on="false" color="#000000" opacity="0"/>
                <v:fill on="true" color="#1f497d"/>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64DA8C8" w14:textId="77777777" w:rsidR="00CE39BF" w:rsidRDefault="006920D1">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3218" w14:textId="77777777" w:rsidR="00CE39BF" w:rsidRDefault="006920D1">
    <w:pPr>
      <w:spacing w:after="0" w:line="259" w:lineRule="auto"/>
      <w:ind w:left="0" w:right="2" w:firstLine="0"/>
      <w:jc w:val="center"/>
    </w:pPr>
    <w:r>
      <w:rPr>
        <w:noProof/>
        <w:sz w:val="22"/>
      </w:rPr>
      <mc:AlternateContent>
        <mc:Choice Requires="wpg">
          <w:drawing>
            <wp:anchor distT="0" distB="0" distL="114300" distR="114300" simplePos="0" relativeHeight="251665408" behindDoc="0" locked="0" layoutInCell="1" allowOverlap="1" wp14:anchorId="39E65008" wp14:editId="5399206A">
              <wp:simplePos x="0" y="0"/>
              <wp:positionH relativeFrom="page">
                <wp:posOffset>304800</wp:posOffset>
              </wp:positionH>
              <wp:positionV relativeFrom="page">
                <wp:posOffset>10349485</wp:posOffset>
              </wp:positionV>
              <wp:extent cx="6947916" cy="27432"/>
              <wp:effectExtent l="0" t="0" r="0" b="0"/>
              <wp:wrapSquare wrapText="bothSides"/>
              <wp:docPr id="15430" name="Group 15430"/>
              <wp:cNvGraphicFramePr/>
              <a:graphic xmlns:a="http://schemas.openxmlformats.org/drawingml/2006/main">
                <a:graphicData uri="http://schemas.microsoft.com/office/word/2010/wordprocessingGroup">
                  <wpg:wgp>
                    <wpg:cNvGrpSpPr/>
                    <wpg:grpSpPr>
                      <a:xfrm>
                        <a:off x="0" y="0"/>
                        <a:ext cx="6947916" cy="27432"/>
                        <a:chOff x="0" y="0"/>
                        <a:chExt cx="6947916" cy="27432"/>
                      </a:xfrm>
                    </wpg:grpSpPr>
                    <wps:wsp>
                      <wps:cNvPr id="16004" name="Shape 1600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005" name="Shape 16005"/>
                      <wps:cNvSpPr/>
                      <wps:spPr>
                        <a:xfrm>
                          <a:off x="27432" y="0"/>
                          <a:ext cx="6893052" cy="27432"/>
                        </a:xfrm>
                        <a:custGeom>
                          <a:avLst/>
                          <a:gdLst/>
                          <a:ahLst/>
                          <a:cxnLst/>
                          <a:rect l="0" t="0" r="0" b="0"/>
                          <a:pathLst>
                            <a:path w="6893052" h="27432">
                              <a:moveTo>
                                <a:pt x="0" y="0"/>
                              </a:moveTo>
                              <a:lnTo>
                                <a:pt x="6893052" y="0"/>
                              </a:lnTo>
                              <a:lnTo>
                                <a:pt x="689305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006" name="Shape 16006"/>
                      <wps:cNvSpPr/>
                      <wps:spPr>
                        <a:xfrm>
                          <a:off x="692048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30" style="width:547.08pt;height:2.15997pt;position:absolute;mso-position-horizontal-relative:page;mso-position-horizontal:absolute;margin-left:24pt;mso-position-vertical-relative:page;margin-top:814.92pt;" coordsize="69479,274">
              <v:shape id="Shape 16007" style="position:absolute;width:274;height:274;left:0;top:0;" coordsize="27432,27432" path="m0,0l27432,0l27432,27432l0,27432l0,0">
                <v:stroke weight="0pt" endcap="flat" joinstyle="miter" miterlimit="10" on="false" color="#000000" opacity="0"/>
                <v:fill on="true" color="#1f497d"/>
              </v:shape>
              <v:shape id="Shape 16008" style="position:absolute;width:68930;height:274;left:274;top:0;" coordsize="6893052,27432" path="m0,0l6893052,0l6893052,27432l0,27432l0,0">
                <v:stroke weight="0pt" endcap="flat" joinstyle="miter" miterlimit="10" on="false" color="#000000" opacity="0"/>
                <v:fill on="true" color="#1f497d"/>
              </v:shape>
              <v:shape id="Shape 16009" style="position:absolute;width:274;height:274;left:69204;top:0;" coordsize="27432,27432" path="m0,0l27432,0l27432,27432l0,27432l0,0">
                <v:stroke weight="0pt" endcap="flat" joinstyle="miter" miterlimit="10" on="false" color="#000000" opacity="0"/>
                <v:fill on="true" color="#1f497d"/>
              </v:shape>
              <w10:wrap type="square"/>
            </v:group>
          </w:pict>
        </mc:Fallback>
      </mc:AlternateContent>
    </w:r>
    <w:r>
      <w:fldChar w:fldCharType="begin"/>
    </w:r>
    <w:r>
      <w:instrText xml:space="preserve"> PAGE   \* MERGEFORMAT </w:instrText>
    </w:r>
    <w:r>
      <w:fldChar w:fldCharType="separate"/>
    </w:r>
    <w:r w:rsidR="00D8681C" w:rsidRPr="00D8681C">
      <w:rPr>
        <w:noProof/>
        <w:sz w:val="22"/>
      </w:rPr>
      <w:t>28</w:t>
    </w:r>
    <w:r>
      <w:rPr>
        <w:sz w:val="22"/>
      </w:rPr>
      <w:fldChar w:fldCharType="end"/>
    </w:r>
    <w:r>
      <w:rPr>
        <w:sz w:val="22"/>
      </w:rPr>
      <w:t xml:space="preserve"> </w:t>
    </w:r>
  </w:p>
  <w:p w14:paraId="60F66DF3" w14:textId="77777777" w:rsidR="00CE39BF" w:rsidRDefault="006920D1">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489D" w14:textId="77777777" w:rsidR="00CE39BF" w:rsidRDefault="006920D1">
    <w:pPr>
      <w:spacing w:after="0" w:line="259" w:lineRule="auto"/>
      <w:ind w:left="0" w:right="2" w:firstLine="0"/>
      <w:jc w:val="center"/>
    </w:pPr>
    <w:r>
      <w:rPr>
        <w:noProof/>
        <w:sz w:val="22"/>
      </w:rPr>
      <mc:AlternateContent>
        <mc:Choice Requires="wpg">
          <w:drawing>
            <wp:anchor distT="0" distB="0" distL="114300" distR="114300" simplePos="0" relativeHeight="251666432" behindDoc="0" locked="0" layoutInCell="1" allowOverlap="1" wp14:anchorId="179CA43F" wp14:editId="6F55CE77">
              <wp:simplePos x="0" y="0"/>
              <wp:positionH relativeFrom="page">
                <wp:posOffset>304800</wp:posOffset>
              </wp:positionH>
              <wp:positionV relativeFrom="page">
                <wp:posOffset>10349485</wp:posOffset>
              </wp:positionV>
              <wp:extent cx="6947916" cy="27432"/>
              <wp:effectExtent l="0" t="0" r="0" b="0"/>
              <wp:wrapSquare wrapText="bothSides"/>
              <wp:docPr id="15403" name="Group 15403"/>
              <wp:cNvGraphicFramePr/>
              <a:graphic xmlns:a="http://schemas.openxmlformats.org/drawingml/2006/main">
                <a:graphicData uri="http://schemas.microsoft.com/office/word/2010/wordprocessingGroup">
                  <wpg:wgp>
                    <wpg:cNvGrpSpPr/>
                    <wpg:grpSpPr>
                      <a:xfrm>
                        <a:off x="0" y="0"/>
                        <a:ext cx="6947916" cy="27432"/>
                        <a:chOff x="0" y="0"/>
                        <a:chExt cx="6947916" cy="27432"/>
                      </a:xfrm>
                    </wpg:grpSpPr>
                    <wps:wsp>
                      <wps:cNvPr id="15998" name="Shape 1599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99" name="Shape 15999"/>
                      <wps:cNvSpPr/>
                      <wps:spPr>
                        <a:xfrm>
                          <a:off x="27432" y="0"/>
                          <a:ext cx="6893052" cy="27432"/>
                        </a:xfrm>
                        <a:custGeom>
                          <a:avLst/>
                          <a:gdLst/>
                          <a:ahLst/>
                          <a:cxnLst/>
                          <a:rect l="0" t="0" r="0" b="0"/>
                          <a:pathLst>
                            <a:path w="6893052" h="27432">
                              <a:moveTo>
                                <a:pt x="0" y="0"/>
                              </a:moveTo>
                              <a:lnTo>
                                <a:pt x="6893052" y="0"/>
                              </a:lnTo>
                              <a:lnTo>
                                <a:pt x="689305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000" name="Shape 16000"/>
                      <wps:cNvSpPr/>
                      <wps:spPr>
                        <a:xfrm>
                          <a:off x="692048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03" style="width:547.08pt;height:2.15997pt;position:absolute;mso-position-horizontal-relative:page;mso-position-horizontal:absolute;margin-left:24pt;mso-position-vertical-relative:page;margin-top:814.92pt;" coordsize="69479,274">
              <v:shape id="Shape 16001" style="position:absolute;width:274;height:274;left:0;top:0;" coordsize="27432,27432" path="m0,0l27432,0l27432,27432l0,27432l0,0">
                <v:stroke weight="0pt" endcap="flat" joinstyle="miter" miterlimit="10" on="false" color="#000000" opacity="0"/>
                <v:fill on="true" color="#1f497d"/>
              </v:shape>
              <v:shape id="Shape 16002" style="position:absolute;width:68930;height:274;left:274;top:0;" coordsize="6893052,27432" path="m0,0l6893052,0l6893052,27432l0,27432l0,0">
                <v:stroke weight="0pt" endcap="flat" joinstyle="miter" miterlimit="10" on="false" color="#000000" opacity="0"/>
                <v:fill on="true" color="#1f497d"/>
              </v:shape>
              <v:shape id="Shape 16003" style="position:absolute;width:274;height:274;left:69204;top:0;" coordsize="27432,27432" path="m0,0l27432,0l27432,27432l0,27432l0,0">
                <v:stroke weight="0pt" endcap="flat" joinstyle="miter" miterlimit="10" on="false" color="#000000" opacity="0"/>
                <v:fill on="true" color="#1f497d"/>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1D5998" w14:textId="77777777" w:rsidR="00CE39BF" w:rsidRDefault="006920D1">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10AC4" w14:textId="77777777" w:rsidR="001B7AE5" w:rsidRDefault="001B7AE5">
      <w:pPr>
        <w:spacing w:after="0" w:line="240" w:lineRule="auto"/>
      </w:pPr>
      <w:r>
        <w:separator/>
      </w:r>
    </w:p>
  </w:footnote>
  <w:footnote w:type="continuationSeparator" w:id="0">
    <w:p w14:paraId="5546300D" w14:textId="77777777" w:rsidR="001B7AE5" w:rsidRDefault="001B7AE5">
      <w:pPr>
        <w:spacing w:after="0" w:line="240" w:lineRule="auto"/>
      </w:pPr>
      <w:r>
        <w:continuationSeparator/>
      </w:r>
    </w:p>
  </w:footnote>
  <w:footnote w:id="1">
    <w:p w14:paraId="32C0311B" w14:textId="77777777" w:rsidR="00CF754B" w:rsidRPr="001F7C99" w:rsidRDefault="00CF754B" w:rsidP="00CF754B">
      <w:pPr>
        <w:rPr>
          <w:sz w:val="16"/>
          <w:szCs w:val="16"/>
        </w:rPr>
      </w:pPr>
      <w:r w:rsidRPr="001F7C99">
        <w:rPr>
          <w:rStyle w:val="FootnoteReference"/>
          <w:sz w:val="16"/>
          <w:szCs w:val="16"/>
        </w:rPr>
        <w:footnoteRef/>
      </w:r>
      <w:r w:rsidRPr="001F7C99">
        <w:rPr>
          <w:sz w:val="16"/>
          <w:szCs w:val="16"/>
        </w:rPr>
        <w:t xml:space="preserve"> Guidance on Identifying and Supporting Learners with Social, Emotional and Behavioural Difficulties – NI Curriculum 2014</w:t>
      </w:r>
    </w:p>
  </w:footnote>
  <w:footnote w:id="2">
    <w:p w14:paraId="1228A6AA" w14:textId="77777777" w:rsidR="00CF754B" w:rsidRPr="001F7C99" w:rsidRDefault="00CF754B" w:rsidP="00CF754B">
      <w:pPr>
        <w:pStyle w:val="FootnoteText"/>
        <w:rPr>
          <w:sz w:val="16"/>
          <w:szCs w:val="16"/>
        </w:rPr>
      </w:pPr>
      <w:r w:rsidRPr="001F7C99">
        <w:rPr>
          <w:rStyle w:val="FootnoteReference"/>
          <w:sz w:val="16"/>
          <w:szCs w:val="16"/>
        </w:rPr>
        <w:footnoteRef/>
      </w:r>
      <w:r w:rsidRPr="001F7C99">
        <w:rPr>
          <w:sz w:val="16"/>
          <w:szCs w:val="16"/>
        </w:rPr>
        <w:t xml:space="preserve"> See Appendix </w:t>
      </w:r>
    </w:p>
  </w:footnote>
  <w:footnote w:id="3">
    <w:p w14:paraId="3C8E70AB" w14:textId="77777777" w:rsidR="00CF754B" w:rsidRDefault="00CF754B" w:rsidP="00CF754B">
      <w:pPr>
        <w:pStyle w:val="FootnoteText"/>
      </w:pPr>
      <w:r>
        <w:t>3 Appendix</w:t>
      </w:r>
    </w:p>
    <w:p w14:paraId="3F8530B4" w14:textId="77777777" w:rsidR="00CF754B" w:rsidRDefault="00CF754B" w:rsidP="00CF754B">
      <w:pPr>
        <w:pStyle w:val="FootnoteText"/>
      </w:pPr>
      <w:r>
        <w:t>4 Appendix</w:t>
      </w:r>
    </w:p>
  </w:footnote>
  <w:footnote w:id="4">
    <w:p w14:paraId="73AA4866" w14:textId="77777777" w:rsidR="00CF754B" w:rsidRDefault="00CF754B" w:rsidP="00CF75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D298" w14:textId="77777777" w:rsidR="00CE39BF" w:rsidRDefault="006920D1">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2C36382E" wp14:editId="3716137B">
              <wp:simplePos x="0" y="0"/>
              <wp:positionH relativeFrom="page">
                <wp:posOffset>304800</wp:posOffset>
              </wp:positionH>
              <wp:positionV relativeFrom="page">
                <wp:posOffset>304801</wp:posOffset>
              </wp:positionV>
              <wp:extent cx="6947916" cy="27432"/>
              <wp:effectExtent l="0" t="0" r="0" b="0"/>
              <wp:wrapSquare wrapText="bothSides"/>
              <wp:docPr id="15443" name="Group 15443"/>
              <wp:cNvGraphicFramePr/>
              <a:graphic xmlns:a="http://schemas.openxmlformats.org/drawingml/2006/main">
                <a:graphicData uri="http://schemas.microsoft.com/office/word/2010/wordprocessingGroup">
                  <wpg:wgp>
                    <wpg:cNvGrpSpPr/>
                    <wpg:grpSpPr>
                      <a:xfrm>
                        <a:off x="0" y="0"/>
                        <a:ext cx="6947916" cy="27432"/>
                        <a:chOff x="0" y="0"/>
                        <a:chExt cx="6947916" cy="27432"/>
                      </a:xfrm>
                    </wpg:grpSpPr>
                    <wps:wsp>
                      <wps:cNvPr id="15988" name="Shape 1598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89" name="Shape 15989"/>
                      <wps:cNvSpPr/>
                      <wps:spPr>
                        <a:xfrm>
                          <a:off x="27432" y="0"/>
                          <a:ext cx="6893052" cy="27432"/>
                        </a:xfrm>
                        <a:custGeom>
                          <a:avLst/>
                          <a:gdLst/>
                          <a:ahLst/>
                          <a:cxnLst/>
                          <a:rect l="0" t="0" r="0" b="0"/>
                          <a:pathLst>
                            <a:path w="6893052" h="27432">
                              <a:moveTo>
                                <a:pt x="0" y="0"/>
                              </a:moveTo>
                              <a:lnTo>
                                <a:pt x="6893052" y="0"/>
                              </a:lnTo>
                              <a:lnTo>
                                <a:pt x="689305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90" name="Shape 15990"/>
                      <wps:cNvSpPr/>
                      <wps:spPr>
                        <a:xfrm>
                          <a:off x="692048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43" style="width:547.08pt;height:2.15997pt;position:absolute;mso-position-horizontal-relative:page;mso-position-horizontal:absolute;margin-left:24pt;mso-position-vertical-relative:page;margin-top:24.0001pt;" coordsize="69479,274">
              <v:shape id="Shape 15991" style="position:absolute;width:274;height:274;left:0;top:0;" coordsize="27432,27432" path="m0,0l27432,0l27432,27432l0,27432l0,0">
                <v:stroke weight="0pt" endcap="flat" joinstyle="miter" miterlimit="10" on="false" color="#000000" opacity="0"/>
                <v:fill on="true" color="#1f497d"/>
              </v:shape>
              <v:shape id="Shape 15992" style="position:absolute;width:68930;height:274;left:274;top:0;" coordsize="6893052,27432" path="m0,0l6893052,0l6893052,27432l0,27432l0,0">
                <v:stroke weight="0pt" endcap="flat" joinstyle="miter" miterlimit="10" on="false" color="#000000" opacity="0"/>
                <v:fill on="true" color="#1f497d"/>
              </v:shape>
              <v:shape id="Shape 15993" style="position:absolute;width:274;height:274;left:69204;top:0;" coordsize="27432,27432" path="m0,0l27432,0l27432,27432l0,27432l0,0">
                <v:stroke weight="0pt" endcap="flat" joinstyle="miter" miterlimit="10" on="false" color="#000000" opacity="0"/>
                <v:fill on="true" color="#1f497d"/>
              </v:shape>
              <w10:wrap type="square"/>
            </v:group>
          </w:pict>
        </mc:Fallback>
      </mc:AlternateContent>
    </w:r>
    <w:r>
      <w:rPr>
        <w:sz w:val="22"/>
      </w:rPr>
      <w:t xml:space="preserve"> </w:t>
    </w:r>
  </w:p>
  <w:p w14:paraId="2A040057" w14:textId="77777777" w:rsidR="00CE39BF" w:rsidRDefault="006920D1">
    <w:r>
      <w:rPr>
        <w:noProof/>
        <w:sz w:val="22"/>
      </w:rPr>
      <mc:AlternateContent>
        <mc:Choice Requires="wpg">
          <w:drawing>
            <wp:anchor distT="0" distB="0" distL="114300" distR="114300" simplePos="0" relativeHeight="251659264" behindDoc="1" locked="0" layoutInCell="1" allowOverlap="1" wp14:anchorId="64F61632" wp14:editId="4FBE6510">
              <wp:simplePos x="0" y="0"/>
              <wp:positionH relativeFrom="page">
                <wp:posOffset>304800</wp:posOffset>
              </wp:positionH>
              <wp:positionV relativeFrom="page">
                <wp:posOffset>332232</wp:posOffset>
              </wp:positionV>
              <wp:extent cx="6947916" cy="10017252"/>
              <wp:effectExtent l="0" t="0" r="0" b="0"/>
              <wp:wrapNone/>
              <wp:docPr id="15447" name="Group 15447"/>
              <wp:cNvGraphicFramePr/>
              <a:graphic xmlns:a="http://schemas.openxmlformats.org/drawingml/2006/main">
                <a:graphicData uri="http://schemas.microsoft.com/office/word/2010/wordprocessingGroup">
                  <wpg:wgp>
                    <wpg:cNvGrpSpPr/>
                    <wpg:grpSpPr>
                      <a:xfrm>
                        <a:off x="0" y="0"/>
                        <a:ext cx="6947916" cy="10017252"/>
                        <a:chOff x="0" y="0"/>
                        <a:chExt cx="6947916" cy="10017252"/>
                      </a:xfrm>
                    </wpg:grpSpPr>
                    <wps:wsp>
                      <wps:cNvPr id="15994" name="Shape 15994"/>
                      <wps:cNvSpPr/>
                      <wps:spPr>
                        <a:xfrm>
                          <a:off x="0" y="0"/>
                          <a:ext cx="27432" cy="10017252"/>
                        </a:xfrm>
                        <a:custGeom>
                          <a:avLst/>
                          <a:gdLst/>
                          <a:ahLst/>
                          <a:cxnLst/>
                          <a:rect l="0" t="0" r="0" b="0"/>
                          <a:pathLst>
                            <a:path w="27432" h="10017252">
                              <a:moveTo>
                                <a:pt x="0" y="0"/>
                              </a:moveTo>
                              <a:lnTo>
                                <a:pt x="27432" y="0"/>
                              </a:lnTo>
                              <a:lnTo>
                                <a:pt x="27432" y="10017252"/>
                              </a:lnTo>
                              <a:lnTo>
                                <a:pt x="0" y="1001725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95" name="Shape 15995"/>
                      <wps:cNvSpPr/>
                      <wps:spPr>
                        <a:xfrm>
                          <a:off x="6920484" y="0"/>
                          <a:ext cx="27432" cy="10017252"/>
                        </a:xfrm>
                        <a:custGeom>
                          <a:avLst/>
                          <a:gdLst/>
                          <a:ahLst/>
                          <a:cxnLst/>
                          <a:rect l="0" t="0" r="0" b="0"/>
                          <a:pathLst>
                            <a:path w="27432" h="10017252">
                              <a:moveTo>
                                <a:pt x="0" y="0"/>
                              </a:moveTo>
                              <a:lnTo>
                                <a:pt x="27432" y="0"/>
                              </a:lnTo>
                              <a:lnTo>
                                <a:pt x="27432" y="10017252"/>
                              </a:lnTo>
                              <a:lnTo>
                                <a:pt x="0" y="1001725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47" style="width:547.08pt;height:788.76pt;position:absolute;z-index:-2147483648;mso-position-horizontal-relative:page;mso-position-horizontal:absolute;margin-left:24pt;mso-position-vertical-relative:page;margin-top:26.16pt;" coordsize="69479,100172">
              <v:shape id="Shape 15996" style="position:absolute;width:274;height:100172;left:0;top:0;" coordsize="27432,10017252" path="m0,0l27432,0l27432,10017252l0,10017252l0,0">
                <v:stroke weight="0pt" endcap="flat" joinstyle="miter" miterlimit="10" on="false" color="#000000" opacity="0"/>
                <v:fill on="true" color="#1f497d"/>
              </v:shape>
              <v:shape id="Shape 15997" style="position:absolute;width:274;height:100172;left:69204;top:0;" coordsize="27432,10017252" path="m0,0l27432,0l27432,10017252l0,10017252l0,0">
                <v:stroke weight="0pt" endcap="flat" joinstyle="miter" miterlimit="10" on="false" color="#000000" opacity="0"/>
                <v:fill on="true" color="#1f497d"/>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A79A" w14:textId="77777777" w:rsidR="00CE39BF" w:rsidRDefault="006920D1">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14:anchorId="5637FC0A" wp14:editId="3CCCF4AF">
              <wp:simplePos x="0" y="0"/>
              <wp:positionH relativeFrom="page">
                <wp:posOffset>304800</wp:posOffset>
              </wp:positionH>
              <wp:positionV relativeFrom="page">
                <wp:posOffset>304801</wp:posOffset>
              </wp:positionV>
              <wp:extent cx="6947916" cy="27432"/>
              <wp:effectExtent l="0" t="0" r="0" b="0"/>
              <wp:wrapSquare wrapText="bothSides"/>
              <wp:docPr id="15416" name="Group 15416"/>
              <wp:cNvGraphicFramePr/>
              <a:graphic xmlns:a="http://schemas.openxmlformats.org/drawingml/2006/main">
                <a:graphicData uri="http://schemas.microsoft.com/office/word/2010/wordprocessingGroup">
                  <wpg:wgp>
                    <wpg:cNvGrpSpPr/>
                    <wpg:grpSpPr>
                      <a:xfrm>
                        <a:off x="0" y="0"/>
                        <a:ext cx="6947916" cy="27432"/>
                        <a:chOff x="0" y="0"/>
                        <a:chExt cx="6947916" cy="27432"/>
                      </a:xfrm>
                    </wpg:grpSpPr>
                    <wps:wsp>
                      <wps:cNvPr id="15978" name="Shape 1597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79" name="Shape 15979"/>
                      <wps:cNvSpPr/>
                      <wps:spPr>
                        <a:xfrm>
                          <a:off x="27432" y="0"/>
                          <a:ext cx="6893052" cy="27432"/>
                        </a:xfrm>
                        <a:custGeom>
                          <a:avLst/>
                          <a:gdLst/>
                          <a:ahLst/>
                          <a:cxnLst/>
                          <a:rect l="0" t="0" r="0" b="0"/>
                          <a:pathLst>
                            <a:path w="6893052" h="27432">
                              <a:moveTo>
                                <a:pt x="0" y="0"/>
                              </a:moveTo>
                              <a:lnTo>
                                <a:pt x="6893052" y="0"/>
                              </a:lnTo>
                              <a:lnTo>
                                <a:pt x="689305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80" name="Shape 15980"/>
                      <wps:cNvSpPr/>
                      <wps:spPr>
                        <a:xfrm>
                          <a:off x="692048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16" style="width:547.08pt;height:2.15997pt;position:absolute;mso-position-horizontal-relative:page;mso-position-horizontal:absolute;margin-left:24pt;mso-position-vertical-relative:page;margin-top:24.0001pt;" coordsize="69479,274">
              <v:shape id="Shape 15981" style="position:absolute;width:274;height:274;left:0;top:0;" coordsize="27432,27432" path="m0,0l27432,0l27432,27432l0,27432l0,0">
                <v:stroke weight="0pt" endcap="flat" joinstyle="miter" miterlimit="10" on="false" color="#000000" opacity="0"/>
                <v:fill on="true" color="#1f497d"/>
              </v:shape>
              <v:shape id="Shape 15982" style="position:absolute;width:68930;height:274;left:274;top:0;" coordsize="6893052,27432" path="m0,0l6893052,0l6893052,27432l0,27432l0,0">
                <v:stroke weight="0pt" endcap="flat" joinstyle="miter" miterlimit="10" on="false" color="#000000" opacity="0"/>
                <v:fill on="true" color="#1f497d"/>
              </v:shape>
              <v:shape id="Shape 15983" style="position:absolute;width:274;height:274;left:69204;top:0;" coordsize="27432,27432" path="m0,0l27432,0l27432,27432l0,27432l0,0">
                <v:stroke weight="0pt" endcap="flat" joinstyle="miter" miterlimit="10" on="false" color="#000000" opacity="0"/>
                <v:fill on="true" color="#1f497d"/>
              </v:shape>
              <w10:wrap type="square"/>
            </v:group>
          </w:pict>
        </mc:Fallback>
      </mc:AlternateContent>
    </w:r>
    <w:r>
      <w:rPr>
        <w:sz w:val="22"/>
      </w:rPr>
      <w:t xml:space="preserve"> </w:t>
    </w:r>
  </w:p>
  <w:p w14:paraId="51EA848E" w14:textId="77777777" w:rsidR="00CE39BF" w:rsidRDefault="006920D1">
    <w:r>
      <w:rPr>
        <w:noProof/>
        <w:sz w:val="22"/>
      </w:rPr>
      <mc:AlternateContent>
        <mc:Choice Requires="wpg">
          <w:drawing>
            <wp:anchor distT="0" distB="0" distL="114300" distR="114300" simplePos="0" relativeHeight="251661312" behindDoc="1" locked="0" layoutInCell="1" allowOverlap="1" wp14:anchorId="1DD3AA61" wp14:editId="5C3C05AE">
              <wp:simplePos x="0" y="0"/>
              <wp:positionH relativeFrom="page">
                <wp:posOffset>304800</wp:posOffset>
              </wp:positionH>
              <wp:positionV relativeFrom="page">
                <wp:posOffset>332232</wp:posOffset>
              </wp:positionV>
              <wp:extent cx="6947916" cy="10017252"/>
              <wp:effectExtent l="0" t="0" r="0" b="0"/>
              <wp:wrapNone/>
              <wp:docPr id="15420" name="Group 15420"/>
              <wp:cNvGraphicFramePr/>
              <a:graphic xmlns:a="http://schemas.openxmlformats.org/drawingml/2006/main">
                <a:graphicData uri="http://schemas.microsoft.com/office/word/2010/wordprocessingGroup">
                  <wpg:wgp>
                    <wpg:cNvGrpSpPr/>
                    <wpg:grpSpPr>
                      <a:xfrm>
                        <a:off x="0" y="0"/>
                        <a:ext cx="6947916" cy="10017252"/>
                        <a:chOff x="0" y="0"/>
                        <a:chExt cx="6947916" cy="10017252"/>
                      </a:xfrm>
                    </wpg:grpSpPr>
                    <wps:wsp>
                      <wps:cNvPr id="15984" name="Shape 15984"/>
                      <wps:cNvSpPr/>
                      <wps:spPr>
                        <a:xfrm>
                          <a:off x="0" y="0"/>
                          <a:ext cx="27432" cy="10017252"/>
                        </a:xfrm>
                        <a:custGeom>
                          <a:avLst/>
                          <a:gdLst/>
                          <a:ahLst/>
                          <a:cxnLst/>
                          <a:rect l="0" t="0" r="0" b="0"/>
                          <a:pathLst>
                            <a:path w="27432" h="10017252">
                              <a:moveTo>
                                <a:pt x="0" y="0"/>
                              </a:moveTo>
                              <a:lnTo>
                                <a:pt x="27432" y="0"/>
                              </a:lnTo>
                              <a:lnTo>
                                <a:pt x="27432" y="10017252"/>
                              </a:lnTo>
                              <a:lnTo>
                                <a:pt x="0" y="1001725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85" name="Shape 15985"/>
                      <wps:cNvSpPr/>
                      <wps:spPr>
                        <a:xfrm>
                          <a:off x="6920484" y="0"/>
                          <a:ext cx="27432" cy="10017252"/>
                        </a:xfrm>
                        <a:custGeom>
                          <a:avLst/>
                          <a:gdLst/>
                          <a:ahLst/>
                          <a:cxnLst/>
                          <a:rect l="0" t="0" r="0" b="0"/>
                          <a:pathLst>
                            <a:path w="27432" h="10017252">
                              <a:moveTo>
                                <a:pt x="0" y="0"/>
                              </a:moveTo>
                              <a:lnTo>
                                <a:pt x="27432" y="0"/>
                              </a:lnTo>
                              <a:lnTo>
                                <a:pt x="27432" y="10017252"/>
                              </a:lnTo>
                              <a:lnTo>
                                <a:pt x="0" y="1001725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20" style="width:547.08pt;height:788.76pt;position:absolute;z-index:-2147483648;mso-position-horizontal-relative:page;mso-position-horizontal:absolute;margin-left:24pt;mso-position-vertical-relative:page;margin-top:26.16pt;" coordsize="69479,100172">
              <v:shape id="Shape 15986" style="position:absolute;width:274;height:100172;left:0;top:0;" coordsize="27432,10017252" path="m0,0l27432,0l27432,10017252l0,10017252l0,0">
                <v:stroke weight="0pt" endcap="flat" joinstyle="miter" miterlimit="10" on="false" color="#000000" opacity="0"/>
                <v:fill on="true" color="#1f497d"/>
              </v:shape>
              <v:shape id="Shape 15987" style="position:absolute;width:274;height:100172;left:69204;top:0;" coordsize="27432,10017252" path="m0,0l27432,0l27432,10017252l0,10017252l0,0">
                <v:stroke weight="0pt" endcap="flat" joinstyle="miter" miterlimit="10" on="false" color="#000000" opacity="0"/>
                <v:fill on="true" color="#1f497d"/>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CFA0" w14:textId="77777777" w:rsidR="00CE39BF" w:rsidRDefault="006920D1">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347D76B9" wp14:editId="4C40667B">
              <wp:simplePos x="0" y="0"/>
              <wp:positionH relativeFrom="page">
                <wp:posOffset>304800</wp:posOffset>
              </wp:positionH>
              <wp:positionV relativeFrom="page">
                <wp:posOffset>304801</wp:posOffset>
              </wp:positionV>
              <wp:extent cx="6947916" cy="27432"/>
              <wp:effectExtent l="0" t="0" r="0" b="0"/>
              <wp:wrapSquare wrapText="bothSides"/>
              <wp:docPr id="15389" name="Group 15389"/>
              <wp:cNvGraphicFramePr/>
              <a:graphic xmlns:a="http://schemas.openxmlformats.org/drawingml/2006/main">
                <a:graphicData uri="http://schemas.microsoft.com/office/word/2010/wordprocessingGroup">
                  <wpg:wgp>
                    <wpg:cNvGrpSpPr/>
                    <wpg:grpSpPr>
                      <a:xfrm>
                        <a:off x="0" y="0"/>
                        <a:ext cx="6947916" cy="27432"/>
                        <a:chOff x="0" y="0"/>
                        <a:chExt cx="6947916" cy="27432"/>
                      </a:xfrm>
                    </wpg:grpSpPr>
                    <wps:wsp>
                      <wps:cNvPr id="15968" name="Shape 1596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69" name="Shape 15969"/>
                      <wps:cNvSpPr/>
                      <wps:spPr>
                        <a:xfrm>
                          <a:off x="27432" y="0"/>
                          <a:ext cx="6893052" cy="27432"/>
                        </a:xfrm>
                        <a:custGeom>
                          <a:avLst/>
                          <a:gdLst/>
                          <a:ahLst/>
                          <a:cxnLst/>
                          <a:rect l="0" t="0" r="0" b="0"/>
                          <a:pathLst>
                            <a:path w="6893052" h="27432">
                              <a:moveTo>
                                <a:pt x="0" y="0"/>
                              </a:moveTo>
                              <a:lnTo>
                                <a:pt x="6893052" y="0"/>
                              </a:lnTo>
                              <a:lnTo>
                                <a:pt x="689305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70" name="Shape 15970"/>
                      <wps:cNvSpPr/>
                      <wps:spPr>
                        <a:xfrm>
                          <a:off x="692048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89" style="width:547.08pt;height:2.15997pt;position:absolute;mso-position-horizontal-relative:page;mso-position-horizontal:absolute;margin-left:24pt;mso-position-vertical-relative:page;margin-top:24.0001pt;" coordsize="69479,274">
              <v:shape id="Shape 15971" style="position:absolute;width:274;height:274;left:0;top:0;" coordsize="27432,27432" path="m0,0l27432,0l27432,27432l0,27432l0,0">
                <v:stroke weight="0pt" endcap="flat" joinstyle="miter" miterlimit="10" on="false" color="#000000" opacity="0"/>
                <v:fill on="true" color="#1f497d"/>
              </v:shape>
              <v:shape id="Shape 15972" style="position:absolute;width:68930;height:274;left:274;top:0;" coordsize="6893052,27432" path="m0,0l6893052,0l6893052,27432l0,27432l0,0">
                <v:stroke weight="0pt" endcap="flat" joinstyle="miter" miterlimit="10" on="false" color="#000000" opacity="0"/>
                <v:fill on="true" color="#1f497d"/>
              </v:shape>
              <v:shape id="Shape 15973" style="position:absolute;width:274;height:274;left:69204;top:0;" coordsize="27432,27432" path="m0,0l27432,0l27432,27432l0,27432l0,0">
                <v:stroke weight="0pt" endcap="flat" joinstyle="miter" miterlimit="10" on="false" color="#000000" opacity="0"/>
                <v:fill on="true" color="#1f497d"/>
              </v:shape>
              <w10:wrap type="square"/>
            </v:group>
          </w:pict>
        </mc:Fallback>
      </mc:AlternateContent>
    </w:r>
    <w:r>
      <w:rPr>
        <w:sz w:val="22"/>
      </w:rPr>
      <w:t xml:space="preserve"> </w:t>
    </w:r>
  </w:p>
  <w:p w14:paraId="2177F07D" w14:textId="77777777" w:rsidR="00CE39BF" w:rsidRDefault="006920D1">
    <w:r>
      <w:rPr>
        <w:noProof/>
        <w:sz w:val="22"/>
      </w:rPr>
      <mc:AlternateContent>
        <mc:Choice Requires="wpg">
          <w:drawing>
            <wp:anchor distT="0" distB="0" distL="114300" distR="114300" simplePos="0" relativeHeight="251663360" behindDoc="1" locked="0" layoutInCell="1" allowOverlap="1" wp14:anchorId="5DA85D44" wp14:editId="1F0ED8B7">
              <wp:simplePos x="0" y="0"/>
              <wp:positionH relativeFrom="page">
                <wp:posOffset>304800</wp:posOffset>
              </wp:positionH>
              <wp:positionV relativeFrom="page">
                <wp:posOffset>332232</wp:posOffset>
              </wp:positionV>
              <wp:extent cx="6947916" cy="10017252"/>
              <wp:effectExtent l="0" t="0" r="0" b="0"/>
              <wp:wrapNone/>
              <wp:docPr id="15393" name="Group 15393"/>
              <wp:cNvGraphicFramePr/>
              <a:graphic xmlns:a="http://schemas.openxmlformats.org/drawingml/2006/main">
                <a:graphicData uri="http://schemas.microsoft.com/office/word/2010/wordprocessingGroup">
                  <wpg:wgp>
                    <wpg:cNvGrpSpPr/>
                    <wpg:grpSpPr>
                      <a:xfrm>
                        <a:off x="0" y="0"/>
                        <a:ext cx="6947916" cy="10017252"/>
                        <a:chOff x="0" y="0"/>
                        <a:chExt cx="6947916" cy="10017252"/>
                      </a:xfrm>
                    </wpg:grpSpPr>
                    <wps:wsp>
                      <wps:cNvPr id="15974" name="Shape 15974"/>
                      <wps:cNvSpPr/>
                      <wps:spPr>
                        <a:xfrm>
                          <a:off x="0" y="0"/>
                          <a:ext cx="27432" cy="10017252"/>
                        </a:xfrm>
                        <a:custGeom>
                          <a:avLst/>
                          <a:gdLst/>
                          <a:ahLst/>
                          <a:cxnLst/>
                          <a:rect l="0" t="0" r="0" b="0"/>
                          <a:pathLst>
                            <a:path w="27432" h="10017252">
                              <a:moveTo>
                                <a:pt x="0" y="0"/>
                              </a:moveTo>
                              <a:lnTo>
                                <a:pt x="27432" y="0"/>
                              </a:lnTo>
                              <a:lnTo>
                                <a:pt x="27432" y="10017252"/>
                              </a:lnTo>
                              <a:lnTo>
                                <a:pt x="0" y="1001725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5975" name="Shape 15975"/>
                      <wps:cNvSpPr/>
                      <wps:spPr>
                        <a:xfrm>
                          <a:off x="6920484" y="0"/>
                          <a:ext cx="27432" cy="10017252"/>
                        </a:xfrm>
                        <a:custGeom>
                          <a:avLst/>
                          <a:gdLst/>
                          <a:ahLst/>
                          <a:cxnLst/>
                          <a:rect l="0" t="0" r="0" b="0"/>
                          <a:pathLst>
                            <a:path w="27432" h="10017252">
                              <a:moveTo>
                                <a:pt x="0" y="0"/>
                              </a:moveTo>
                              <a:lnTo>
                                <a:pt x="27432" y="0"/>
                              </a:lnTo>
                              <a:lnTo>
                                <a:pt x="27432" y="10017252"/>
                              </a:lnTo>
                              <a:lnTo>
                                <a:pt x="0" y="1001725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393" style="width:547.08pt;height:788.76pt;position:absolute;z-index:-2147483648;mso-position-horizontal-relative:page;mso-position-horizontal:absolute;margin-left:24pt;mso-position-vertical-relative:page;margin-top:26.16pt;" coordsize="69479,100172">
              <v:shape id="Shape 15976" style="position:absolute;width:274;height:100172;left:0;top:0;" coordsize="27432,10017252" path="m0,0l27432,0l27432,10017252l0,10017252l0,0">
                <v:stroke weight="0pt" endcap="flat" joinstyle="miter" miterlimit="10" on="false" color="#000000" opacity="0"/>
                <v:fill on="true" color="#1f497d"/>
              </v:shape>
              <v:shape id="Shape 15977" style="position:absolute;width:274;height:100172;left:69204;top:0;" coordsize="27432,10017252" path="m0,0l27432,0l27432,10017252l0,10017252l0,0">
                <v:stroke weight="0pt" endcap="flat" joinstyle="miter" miterlimit="10" on="false" color="#000000" opacity="0"/>
                <v:fill on="true" color="#1f497d"/>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6A62FC"/>
    <w:lvl w:ilvl="0">
      <w:numFmt w:val="bullet"/>
      <w:lvlText w:val="*"/>
      <w:lvlJc w:val="left"/>
    </w:lvl>
  </w:abstractNum>
  <w:abstractNum w:abstractNumId="1">
    <w:nsid w:val="023D0010"/>
    <w:multiLevelType w:val="hybridMultilevel"/>
    <w:tmpl w:val="4BBCB894"/>
    <w:lvl w:ilvl="0" w:tplc="981E59CE">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BA890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FA545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FAB00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D8AF7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C42ED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9E5A1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2CB42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ACF86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4AF4B7A"/>
    <w:multiLevelType w:val="hybridMultilevel"/>
    <w:tmpl w:val="AECE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C39CF"/>
    <w:multiLevelType w:val="hybridMultilevel"/>
    <w:tmpl w:val="0FF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652B0A"/>
    <w:multiLevelType w:val="hybridMultilevel"/>
    <w:tmpl w:val="D0F85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5B7304"/>
    <w:multiLevelType w:val="hybridMultilevel"/>
    <w:tmpl w:val="4F96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44E2E"/>
    <w:multiLevelType w:val="hybridMultilevel"/>
    <w:tmpl w:val="CABE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242F7D"/>
    <w:multiLevelType w:val="multilevel"/>
    <w:tmpl w:val="169C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0564E"/>
    <w:multiLevelType w:val="hybridMultilevel"/>
    <w:tmpl w:val="890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87FDA"/>
    <w:multiLevelType w:val="hybridMultilevel"/>
    <w:tmpl w:val="64441180"/>
    <w:lvl w:ilvl="0" w:tplc="D0386A70">
      <w:start w:val="1"/>
      <w:numFmt w:val="lowerLetter"/>
      <w:lvlText w:val="(%1)"/>
      <w:lvlJc w:val="left"/>
      <w:pPr>
        <w:ind w:left="1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8BFB0">
      <w:start w:val="1"/>
      <w:numFmt w:val="lowerLetter"/>
      <w:lvlText w:val="%2"/>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CA2B9A">
      <w:start w:val="1"/>
      <w:numFmt w:val="lowerRoman"/>
      <w:lvlText w:val="%3"/>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3871D8">
      <w:start w:val="1"/>
      <w:numFmt w:val="decimal"/>
      <w:lvlText w:val="%4"/>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EE5A7A">
      <w:start w:val="1"/>
      <w:numFmt w:val="lowerLetter"/>
      <w:lvlText w:val="%5"/>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4A3F08">
      <w:start w:val="1"/>
      <w:numFmt w:val="lowerRoman"/>
      <w:lvlText w:val="%6"/>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8872AC">
      <w:start w:val="1"/>
      <w:numFmt w:val="decimal"/>
      <w:lvlText w:val="%7"/>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34C906">
      <w:start w:val="1"/>
      <w:numFmt w:val="lowerLetter"/>
      <w:lvlText w:val="%8"/>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9A480C">
      <w:start w:val="1"/>
      <w:numFmt w:val="lowerRoman"/>
      <w:lvlText w:val="%9"/>
      <w:lvlJc w:val="left"/>
      <w:pPr>
        <w:ind w:left="6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21544F93"/>
    <w:multiLevelType w:val="hybridMultilevel"/>
    <w:tmpl w:val="1D28EE22"/>
    <w:lvl w:ilvl="0" w:tplc="08090003">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690169"/>
    <w:multiLevelType w:val="hybridMultilevel"/>
    <w:tmpl w:val="AB126500"/>
    <w:lvl w:ilvl="0" w:tplc="4858E09E">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72180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580C1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3657D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DAF42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92A6A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96422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A2A7C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2E226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37A26E7"/>
    <w:multiLevelType w:val="hybridMultilevel"/>
    <w:tmpl w:val="6F1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C2FF6"/>
    <w:multiLevelType w:val="hybridMultilevel"/>
    <w:tmpl w:val="B45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215E98"/>
    <w:multiLevelType w:val="hybridMultilevel"/>
    <w:tmpl w:val="6C403A2C"/>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5">
    <w:nsid w:val="2A507500"/>
    <w:multiLevelType w:val="hybridMultilevel"/>
    <w:tmpl w:val="A19EB8CA"/>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6">
    <w:nsid w:val="2C643718"/>
    <w:multiLevelType w:val="hybridMultilevel"/>
    <w:tmpl w:val="C38C4E60"/>
    <w:lvl w:ilvl="0" w:tplc="4BA46926">
      <w:start w:val="1"/>
      <w:numFmt w:val="lowerRoman"/>
      <w:lvlText w:val="(%1)"/>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6991E">
      <w:start w:val="1"/>
      <w:numFmt w:val="lowerLetter"/>
      <w:lvlText w:val="%2"/>
      <w:lvlJc w:val="left"/>
      <w:pPr>
        <w:ind w:left="1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347B7C">
      <w:start w:val="1"/>
      <w:numFmt w:val="lowerRoman"/>
      <w:lvlText w:val="%3"/>
      <w:lvlJc w:val="left"/>
      <w:pPr>
        <w:ind w:left="2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D8FDE2">
      <w:start w:val="1"/>
      <w:numFmt w:val="decimal"/>
      <w:lvlText w:val="%4"/>
      <w:lvlJc w:val="left"/>
      <w:pPr>
        <w:ind w:left="3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BAEDBA">
      <w:start w:val="1"/>
      <w:numFmt w:val="lowerLetter"/>
      <w:lvlText w:val="%5"/>
      <w:lvlJc w:val="left"/>
      <w:pPr>
        <w:ind w:left="3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00A636">
      <w:start w:val="1"/>
      <w:numFmt w:val="lowerRoman"/>
      <w:lvlText w:val="%6"/>
      <w:lvlJc w:val="left"/>
      <w:pPr>
        <w:ind w:left="4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208766">
      <w:start w:val="1"/>
      <w:numFmt w:val="decimal"/>
      <w:lvlText w:val="%7"/>
      <w:lvlJc w:val="left"/>
      <w:pPr>
        <w:ind w:left="5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4C247E">
      <w:start w:val="1"/>
      <w:numFmt w:val="lowerLetter"/>
      <w:lvlText w:val="%8"/>
      <w:lvlJc w:val="left"/>
      <w:pPr>
        <w:ind w:left="6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329158">
      <w:start w:val="1"/>
      <w:numFmt w:val="lowerRoman"/>
      <w:lvlText w:val="%9"/>
      <w:lvlJc w:val="left"/>
      <w:pPr>
        <w:ind w:left="6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37A133E"/>
    <w:multiLevelType w:val="hybridMultilevel"/>
    <w:tmpl w:val="BF860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207113"/>
    <w:multiLevelType w:val="hybridMultilevel"/>
    <w:tmpl w:val="59E8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985685"/>
    <w:multiLevelType w:val="hybridMultilevel"/>
    <w:tmpl w:val="99E6892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8334E37"/>
    <w:multiLevelType w:val="hybridMultilevel"/>
    <w:tmpl w:val="925AEF0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nsid w:val="3E3E1B63"/>
    <w:multiLevelType w:val="hybridMultilevel"/>
    <w:tmpl w:val="D2E06C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3E99380C"/>
    <w:multiLevelType w:val="hybridMultilevel"/>
    <w:tmpl w:val="B4D616E4"/>
    <w:lvl w:ilvl="0" w:tplc="75CCA9E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5490E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E39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7CA5C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00A9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52B7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58099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269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E83F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2B67B62"/>
    <w:multiLevelType w:val="hybridMultilevel"/>
    <w:tmpl w:val="78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C6954"/>
    <w:multiLevelType w:val="hybridMultilevel"/>
    <w:tmpl w:val="787006F6"/>
    <w:lvl w:ilvl="0" w:tplc="FD08AA7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4302BBF"/>
    <w:multiLevelType w:val="hybridMultilevel"/>
    <w:tmpl w:val="EB20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7A3691"/>
    <w:multiLevelType w:val="hybridMultilevel"/>
    <w:tmpl w:val="1890A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A61E26"/>
    <w:multiLevelType w:val="hybridMultilevel"/>
    <w:tmpl w:val="84EE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95C6C"/>
    <w:multiLevelType w:val="hybridMultilevel"/>
    <w:tmpl w:val="CC1C0AD0"/>
    <w:lvl w:ilvl="0" w:tplc="0E60CC3E">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630B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FC22E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B0765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68CFE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FE532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C6FE3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3E947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746F7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52F96E1C"/>
    <w:multiLevelType w:val="hybridMultilevel"/>
    <w:tmpl w:val="5D1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AB6355"/>
    <w:multiLevelType w:val="hybridMultilevel"/>
    <w:tmpl w:val="C1AA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27A43"/>
    <w:multiLevelType w:val="hybridMultilevel"/>
    <w:tmpl w:val="5036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1445F0"/>
    <w:multiLevelType w:val="hybridMultilevel"/>
    <w:tmpl w:val="78B42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D0D6865"/>
    <w:multiLevelType w:val="hybridMultilevel"/>
    <w:tmpl w:val="5D36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697CF2"/>
    <w:multiLevelType w:val="hybridMultilevel"/>
    <w:tmpl w:val="45B8EF8C"/>
    <w:lvl w:ilvl="0" w:tplc="5920A8C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3BE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F67CA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B409B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8D1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78B33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507C5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0B2B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89D0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7269728F"/>
    <w:multiLevelType w:val="hybridMultilevel"/>
    <w:tmpl w:val="F16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FC35E2"/>
    <w:multiLevelType w:val="hybridMultilevel"/>
    <w:tmpl w:val="C038E0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1"/>
  </w:num>
  <w:num w:numId="4">
    <w:abstractNumId w:val="11"/>
  </w:num>
  <w:num w:numId="5">
    <w:abstractNumId w:val="9"/>
  </w:num>
  <w:num w:numId="6">
    <w:abstractNumId w:val="16"/>
  </w:num>
  <w:num w:numId="7">
    <w:abstractNumId w:val="22"/>
  </w:num>
  <w:num w:numId="8">
    <w:abstractNumId w:val="20"/>
  </w:num>
  <w:num w:numId="9">
    <w:abstractNumId w:val="29"/>
  </w:num>
  <w:num w:numId="10">
    <w:abstractNumId w:val="18"/>
  </w:num>
  <w:num w:numId="11">
    <w:abstractNumId w:val="33"/>
  </w:num>
  <w:num w:numId="12">
    <w:abstractNumId w:val="6"/>
  </w:num>
  <w:num w:numId="13">
    <w:abstractNumId w:val="3"/>
  </w:num>
  <w:num w:numId="14">
    <w:abstractNumId w:val="24"/>
  </w:num>
  <w:num w:numId="15">
    <w:abstractNumId w:val="25"/>
  </w:num>
  <w:num w:numId="16">
    <w:abstractNumId w:val="8"/>
  </w:num>
  <w:num w:numId="17">
    <w:abstractNumId w:val="19"/>
  </w:num>
  <w:num w:numId="18">
    <w:abstractNumId w:val="10"/>
  </w:num>
  <w:num w:numId="19">
    <w:abstractNumId w:val="23"/>
  </w:num>
  <w:num w:numId="20">
    <w:abstractNumId w:val="32"/>
  </w:num>
  <w:num w:numId="21">
    <w:abstractNumId w:val="36"/>
  </w:num>
  <w:num w:numId="22">
    <w:abstractNumId w:val="35"/>
  </w:num>
  <w:num w:numId="23">
    <w:abstractNumId w:val="27"/>
  </w:num>
  <w:num w:numId="24">
    <w:abstractNumId w:val="0"/>
    <w:lvlOverride w:ilvl="0">
      <w:lvl w:ilvl="0">
        <w:start w:val="1"/>
        <w:numFmt w:val="bullet"/>
        <w:lvlText w:val=""/>
        <w:legacy w:legacy="1" w:legacySpace="120" w:legacyIndent="360"/>
        <w:lvlJc w:val="left"/>
        <w:pPr>
          <w:ind w:left="714" w:hanging="360"/>
        </w:pPr>
        <w:rPr>
          <w:rFonts w:ascii="Symbol" w:hAnsi="Symbol" w:hint="default"/>
        </w:rPr>
      </w:lvl>
    </w:lvlOverride>
  </w:num>
  <w:num w:numId="25">
    <w:abstractNumId w:val="14"/>
  </w:num>
  <w:num w:numId="26">
    <w:abstractNumId w:val="5"/>
  </w:num>
  <w:num w:numId="27">
    <w:abstractNumId w:val="17"/>
  </w:num>
  <w:num w:numId="28">
    <w:abstractNumId w:val="31"/>
  </w:num>
  <w:num w:numId="29">
    <w:abstractNumId w:val="30"/>
  </w:num>
  <w:num w:numId="30">
    <w:abstractNumId w:val="21"/>
  </w:num>
  <w:num w:numId="31">
    <w:abstractNumId w:val="7"/>
  </w:num>
  <w:num w:numId="32">
    <w:abstractNumId w:val="4"/>
  </w:num>
  <w:num w:numId="33">
    <w:abstractNumId w:val="15"/>
  </w:num>
  <w:num w:numId="34">
    <w:abstractNumId w:val="2"/>
  </w:num>
  <w:num w:numId="35">
    <w:abstractNumId w:val="26"/>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BF"/>
    <w:rsid w:val="00032B5D"/>
    <w:rsid w:val="00070B93"/>
    <w:rsid w:val="001010D3"/>
    <w:rsid w:val="001B7AE5"/>
    <w:rsid w:val="005870C1"/>
    <w:rsid w:val="006600F6"/>
    <w:rsid w:val="006920D1"/>
    <w:rsid w:val="007F30FE"/>
    <w:rsid w:val="0096224E"/>
    <w:rsid w:val="00A024BD"/>
    <w:rsid w:val="00BB7F9B"/>
    <w:rsid w:val="00C76F39"/>
    <w:rsid w:val="00CE39BF"/>
    <w:rsid w:val="00CF754B"/>
    <w:rsid w:val="00D2353F"/>
    <w:rsid w:val="00D8681C"/>
    <w:rsid w:val="00F3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0"/>
      <w:ind w:left="2655"/>
      <w:jc w:val="right"/>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178"/>
      <w:outlineLvl w:val="1"/>
    </w:pPr>
    <w:rPr>
      <w:rFonts w:ascii="Calibri" w:eastAsia="Calibri" w:hAnsi="Calibri" w:cs="Calibri"/>
      <w:b/>
      <w:color w:val="1F497D"/>
      <w:sz w:val="24"/>
      <w:u w:val="single" w:color="1F497D"/>
    </w:rPr>
  </w:style>
  <w:style w:type="paragraph" w:styleId="Heading3">
    <w:name w:val="heading 3"/>
    <w:next w:val="Normal"/>
    <w:link w:val="Heading3Char"/>
    <w:uiPriority w:val="9"/>
    <w:unhideWhenUsed/>
    <w:qFormat/>
    <w:pPr>
      <w:keepNext/>
      <w:keepLines/>
      <w:spacing w:after="1"/>
      <w:ind w:left="10" w:hanging="10"/>
      <w:outlineLvl w:val="2"/>
    </w:pPr>
    <w:rPr>
      <w:rFonts w:ascii="Calibri" w:eastAsia="Calibri" w:hAnsi="Calibri" w:cs="Calibri"/>
      <w:b/>
      <w:color w:val="1F497D"/>
      <w:sz w:val="24"/>
      <w:u w:val="single" w:color="1F497D"/>
    </w:rPr>
  </w:style>
  <w:style w:type="paragraph" w:styleId="Heading4">
    <w:name w:val="heading 4"/>
    <w:next w:val="Normal"/>
    <w:link w:val="Heading4Char"/>
    <w:uiPriority w:val="9"/>
    <w:unhideWhenUsed/>
    <w:qFormat/>
    <w:pPr>
      <w:keepNext/>
      <w:keepLines/>
      <w:spacing w:after="0"/>
      <w:ind w:left="10" w:right="4" w:hanging="10"/>
      <w:outlineLvl w:val="3"/>
    </w:pPr>
    <w:rPr>
      <w:rFonts w:ascii="Calibri" w:eastAsia="Calibri" w:hAnsi="Calibri" w:cs="Calibr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F497D"/>
      <w:sz w:val="24"/>
      <w:u w:val="single" w:color="1F497D"/>
    </w:rPr>
  </w:style>
  <w:style w:type="character" w:customStyle="1" w:styleId="Heading3Char">
    <w:name w:val="Heading 3 Char"/>
    <w:link w:val="Heading3"/>
    <w:rPr>
      <w:rFonts w:ascii="Calibri" w:eastAsia="Calibri" w:hAnsi="Calibri" w:cs="Calibri"/>
      <w:b/>
      <w:color w:val="1F497D"/>
      <w:sz w:val="24"/>
      <w:u w:val="single" w:color="1F497D"/>
    </w:rPr>
  </w:style>
  <w:style w:type="character" w:customStyle="1" w:styleId="Heading1Char">
    <w:name w:val="Heading 1 Char"/>
    <w:link w:val="Heading1"/>
    <w:rPr>
      <w:rFonts w:ascii="Calibri" w:eastAsia="Calibri" w:hAnsi="Calibri" w:cs="Calibri"/>
      <w:color w:val="000000"/>
      <w:sz w:val="44"/>
    </w:rPr>
  </w:style>
  <w:style w:type="character" w:customStyle="1" w:styleId="Heading4Char">
    <w:name w:val="Heading 4 Char"/>
    <w:link w:val="Heading4"/>
    <w:rPr>
      <w:rFonts w:ascii="Calibri" w:eastAsia="Calibri" w:hAnsi="Calibri" w:cs="Calibri"/>
      <w:b/>
      <w:color w:val="1F497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45B7"/>
    <w:pPr>
      <w:ind w:left="720"/>
      <w:contextualSpacing/>
    </w:pPr>
  </w:style>
  <w:style w:type="paragraph" w:styleId="BalloonText">
    <w:name w:val="Balloon Text"/>
    <w:basedOn w:val="Normal"/>
    <w:link w:val="BalloonTextChar"/>
    <w:uiPriority w:val="99"/>
    <w:semiHidden/>
    <w:unhideWhenUsed/>
    <w:rsid w:val="0069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D1"/>
    <w:rPr>
      <w:rFonts w:ascii="Segoe UI" w:eastAsia="Calibri" w:hAnsi="Segoe UI" w:cs="Segoe UI"/>
      <w:color w:val="000000"/>
      <w:sz w:val="18"/>
      <w:szCs w:val="18"/>
    </w:rPr>
  </w:style>
  <w:style w:type="table" w:styleId="TableGrid0">
    <w:name w:val="Table Grid"/>
    <w:basedOn w:val="TableNormal"/>
    <w:uiPriority w:val="59"/>
    <w:rsid w:val="00CF7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4B"/>
    <w:pPr>
      <w:autoSpaceDE w:val="0"/>
      <w:autoSpaceDN w:val="0"/>
      <w:adjustRightInd w:val="0"/>
      <w:spacing w:after="0" w:line="240" w:lineRule="auto"/>
    </w:pPr>
    <w:rPr>
      <w:rFonts w:ascii="Bradley Hand ITC" w:eastAsiaTheme="minorHAnsi" w:hAnsi="Bradley Hand ITC" w:cs="Bradley Hand ITC"/>
      <w:color w:val="000000"/>
      <w:sz w:val="24"/>
      <w:szCs w:val="24"/>
      <w:lang w:eastAsia="en-US"/>
    </w:rPr>
  </w:style>
  <w:style w:type="paragraph" w:styleId="FootnoteText">
    <w:name w:val="footnote text"/>
    <w:basedOn w:val="Normal"/>
    <w:link w:val="FootnoteTextChar"/>
    <w:rsid w:val="00CF754B"/>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rsid w:val="00CF754B"/>
    <w:rPr>
      <w:rFonts w:ascii="Times New Roman" w:eastAsia="Times New Roman" w:hAnsi="Times New Roman" w:cs="Times New Roman"/>
      <w:sz w:val="20"/>
      <w:szCs w:val="20"/>
      <w:lang w:eastAsia="en-US"/>
    </w:rPr>
  </w:style>
  <w:style w:type="character" w:styleId="FootnoteReference">
    <w:name w:val="footnote reference"/>
    <w:rsid w:val="00CF754B"/>
    <w:rPr>
      <w:vertAlign w:val="superscript"/>
    </w:rPr>
  </w:style>
  <w:style w:type="paragraph" w:styleId="PlainText">
    <w:name w:val="Plain Text"/>
    <w:basedOn w:val="Normal"/>
    <w:link w:val="PlainTextChar"/>
    <w:rsid w:val="0096224E"/>
    <w:pPr>
      <w:spacing w:after="0" w:line="240" w:lineRule="auto"/>
      <w:ind w:left="0" w:firstLine="0"/>
    </w:pPr>
    <w:rPr>
      <w:rFonts w:ascii="Courier New" w:eastAsia="Times New Roman" w:hAnsi="Courier New" w:cs="Courier New"/>
      <w:color w:val="auto"/>
      <w:sz w:val="20"/>
      <w:szCs w:val="20"/>
      <w:lang w:eastAsia="en-US"/>
    </w:rPr>
  </w:style>
  <w:style w:type="character" w:customStyle="1" w:styleId="PlainTextChar">
    <w:name w:val="Plain Text Char"/>
    <w:basedOn w:val="DefaultParagraphFont"/>
    <w:link w:val="PlainText"/>
    <w:rsid w:val="0096224E"/>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6600F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6600F6"/>
    <w:rPr>
      <w:b/>
      <w:bCs/>
    </w:rPr>
  </w:style>
  <w:style w:type="paragraph" w:styleId="Header">
    <w:name w:val="header"/>
    <w:basedOn w:val="Normal"/>
    <w:link w:val="HeaderChar"/>
    <w:unhideWhenUsed/>
    <w:rsid w:val="006600F6"/>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rsid w:val="006600F6"/>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0"/>
      <w:ind w:left="2655"/>
      <w:jc w:val="right"/>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178"/>
      <w:outlineLvl w:val="1"/>
    </w:pPr>
    <w:rPr>
      <w:rFonts w:ascii="Calibri" w:eastAsia="Calibri" w:hAnsi="Calibri" w:cs="Calibri"/>
      <w:b/>
      <w:color w:val="1F497D"/>
      <w:sz w:val="24"/>
      <w:u w:val="single" w:color="1F497D"/>
    </w:rPr>
  </w:style>
  <w:style w:type="paragraph" w:styleId="Heading3">
    <w:name w:val="heading 3"/>
    <w:next w:val="Normal"/>
    <w:link w:val="Heading3Char"/>
    <w:uiPriority w:val="9"/>
    <w:unhideWhenUsed/>
    <w:qFormat/>
    <w:pPr>
      <w:keepNext/>
      <w:keepLines/>
      <w:spacing w:after="1"/>
      <w:ind w:left="10" w:hanging="10"/>
      <w:outlineLvl w:val="2"/>
    </w:pPr>
    <w:rPr>
      <w:rFonts w:ascii="Calibri" w:eastAsia="Calibri" w:hAnsi="Calibri" w:cs="Calibri"/>
      <w:b/>
      <w:color w:val="1F497D"/>
      <w:sz w:val="24"/>
      <w:u w:val="single" w:color="1F497D"/>
    </w:rPr>
  </w:style>
  <w:style w:type="paragraph" w:styleId="Heading4">
    <w:name w:val="heading 4"/>
    <w:next w:val="Normal"/>
    <w:link w:val="Heading4Char"/>
    <w:uiPriority w:val="9"/>
    <w:unhideWhenUsed/>
    <w:qFormat/>
    <w:pPr>
      <w:keepNext/>
      <w:keepLines/>
      <w:spacing w:after="0"/>
      <w:ind w:left="10" w:right="4" w:hanging="10"/>
      <w:outlineLvl w:val="3"/>
    </w:pPr>
    <w:rPr>
      <w:rFonts w:ascii="Calibri" w:eastAsia="Calibri" w:hAnsi="Calibri" w:cs="Calibr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F497D"/>
      <w:sz w:val="24"/>
      <w:u w:val="single" w:color="1F497D"/>
    </w:rPr>
  </w:style>
  <w:style w:type="character" w:customStyle="1" w:styleId="Heading3Char">
    <w:name w:val="Heading 3 Char"/>
    <w:link w:val="Heading3"/>
    <w:rPr>
      <w:rFonts w:ascii="Calibri" w:eastAsia="Calibri" w:hAnsi="Calibri" w:cs="Calibri"/>
      <w:b/>
      <w:color w:val="1F497D"/>
      <w:sz w:val="24"/>
      <w:u w:val="single" w:color="1F497D"/>
    </w:rPr>
  </w:style>
  <w:style w:type="character" w:customStyle="1" w:styleId="Heading1Char">
    <w:name w:val="Heading 1 Char"/>
    <w:link w:val="Heading1"/>
    <w:rPr>
      <w:rFonts w:ascii="Calibri" w:eastAsia="Calibri" w:hAnsi="Calibri" w:cs="Calibri"/>
      <w:color w:val="000000"/>
      <w:sz w:val="44"/>
    </w:rPr>
  </w:style>
  <w:style w:type="character" w:customStyle="1" w:styleId="Heading4Char">
    <w:name w:val="Heading 4 Char"/>
    <w:link w:val="Heading4"/>
    <w:rPr>
      <w:rFonts w:ascii="Calibri" w:eastAsia="Calibri" w:hAnsi="Calibri" w:cs="Calibri"/>
      <w:b/>
      <w:color w:val="1F497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45B7"/>
    <w:pPr>
      <w:ind w:left="720"/>
      <w:contextualSpacing/>
    </w:pPr>
  </w:style>
  <w:style w:type="paragraph" w:styleId="BalloonText">
    <w:name w:val="Balloon Text"/>
    <w:basedOn w:val="Normal"/>
    <w:link w:val="BalloonTextChar"/>
    <w:uiPriority w:val="99"/>
    <w:semiHidden/>
    <w:unhideWhenUsed/>
    <w:rsid w:val="0069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0D1"/>
    <w:rPr>
      <w:rFonts w:ascii="Segoe UI" w:eastAsia="Calibri" w:hAnsi="Segoe UI" w:cs="Segoe UI"/>
      <w:color w:val="000000"/>
      <w:sz w:val="18"/>
      <w:szCs w:val="18"/>
    </w:rPr>
  </w:style>
  <w:style w:type="table" w:styleId="TableGrid0">
    <w:name w:val="Table Grid"/>
    <w:basedOn w:val="TableNormal"/>
    <w:uiPriority w:val="59"/>
    <w:rsid w:val="00CF75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4B"/>
    <w:pPr>
      <w:autoSpaceDE w:val="0"/>
      <w:autoSpaceDN w:val="0"/>
      <w:adjustRightInd w:val="0"/>
      <w:spacing w:after="0" w:line="240" w:lineRule="auto"/>
    </w:pPr>
    <w:rPr>
      <w:rFonts w:ascii="Bradley Hand ITC" w:eastAsiaTheme="minorHAnsi" w:hAnsi="Bradley Hand ITC" w:cs="Bradley Hand ITC"/>
      <w:color w:val="000000"/>
      <w:sz w:val="24"/>
      <w:szCs w:val="24"/>
      <w:lang w:eastAsia="en-US"/>
    </w:rPr>
  </w:style>
  <w:style w:type="paragraph" w:styleId="FootnoteText">
    <w:name w:val="footnote text"/>
    <w:basedOn w:val="Normal"/>
    <w:link w:val="FootnoteTextChar"/>
    <w:rsid w:val="00CF754B"/>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rsid w:val="00CF754B"/>
    <w:rPr>
      <w:rFonts w:ascii="Times New Roman" w:eastAsia="Times New Roman" w:hAnsi="Times New Roman" w:cs="Times New Roman"/>
      <w:sz w:val="20"/>
      <w:szCs w:val="20"/>
      <w:lang w:eastAsia="en-US"/>
    </w:rPr>
  </w:style>
  <w:style w:type="character" w:styleId="FootnoteReference">
    <w:name w:val="footnote reference"/>
    <w:rsid w:val="00CF754B"/>
    <w:rPr>
      <w:vertAlign w:val="superscript"/>
    </w:rPr>
  </w:style>
  <w:style w:type="paragraph" w:styleId="PlainText">
    <w:name w:val="Plain Text"/>
    <w:basedOn w:val="Normal"/>
    <w:link w:val="PlainTextChar"/>
    <w:rsid w:val="0096224E"/>
    <w:pPr>
      <w:spacing w:after="0" w:line="240" w:lineRule="auto"/>
      <w:ind w:left="0" w:firstLine="0"/>
    </w:pPr>
    <w:rPr>
      <w:rFonts w:ascii="Courier New" w:eastAsia="Times New Roman" w:hAnsi="Courier New" w:cs="Courier New"/>
      <w:color w:val="auto"/>
      <w:sz w:val="20"/>
      <w:szCs w:val="20"/>
      <w:lang w:eastAsia="en-US"/>
    </w:rPr>
  </w:style>
  <w:style w:type="character" w:customStyle="1" w:styleId="PlainTextChar">
    <w:name w:val="Plain Text Char"/>
    <w:basedOn w:val="DefaultParagraphFont"/>
    <w:link w:val="PlainText"/>
    <w:rsid w:val="0096224E"/>
    <w:rPr>
      <w:rFonts w:ascii="Courier New" w:eastAsia="Times New Roman" w:hAnsi="Courier New" w:cs="Courier New"/>
      <w:sz w:val="20"/>
      <w:szCs w:val="20"/>
      <w:lang w:eastAsia="en-US"/>
    </w:rPr>
  </w:style>
  <w:style w:type="paragraph" w:styleId="NormalWeb">
    <w:name w:val="Normal (Web)"/>
    <w:basedOn w:val="Normal"/>
    <w:uiPriority w:val="99"/>
    <w:semiHidden/>
    <w:unhideWhenUsed/>
    <w:rsid w:val="006600F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6600F6"/>
    <w:rPr>
      <w:b/>
      <w:bCs/>
    </w:rPr>
  </w:style>
  <w:style w:type="paragraph" w:styleId="Header">
    <w:name w:val="header"/>
    <w:basedOn w:val="Normal"/>
    <w:link w:val="HeaderChar"/>
    <w:unhideWhenUsed/>
    <w:rsid w:val="006600F6"/>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rsid w:val="006600F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7548</Words>
  <Characters>43027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Weir</dc:creator>
  <cp:lastModifiedBy>Imelda Porter</cp:lastModifiedBy>
  <cp:revision>2</cp:revision>
  <cp:lastPrinted>2023-09-28T11:01:00Z</cp:lastPrinted>
  <dcterms:created xsi:type="dcterms:W3CDTF">2023-10-20T21:25:00Z</dcterms:created>
  <dcterms:modified xsi:type="dcterms:W3CDTF">2023-10-20T21:25:00Z</dcterms:modified>
</cp:coreProperties>
</file>